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49" w:rsidRDefault="00AE441F">
      <w:r>
        <w:t>5A Neptun und Minos III</w:t>
      </w:r>
    </w:p>
    <w:p w:rsidR="00AE441F" w:rsidRDefault="00AE441F"/>
    <w:p w:rsidR="00AE441F" w:rsidRDefault="00AE441F">
      <w:pPr>
        <w:rPr>
          <w:lang w:val="en-US"/>
        </w:rPr>
      </w:pPr>
      <w:proofErr w:type="spellStart"/>
      <w:r w:rsidRPr="00AE441F">
        <w:rPr>
          <w:lang w:val="en-US"/>
        </w:rPr>
        <w:t>Paucis</w:t>
      </w:r>
      <w:proofErr w:type="spellEnd"/>
      <w:r w:rsidRPr="00AE441F">
        <w:rPr>
          <w:lang w:val="en-US"/>
        </w:rPr>
        <w:t xml:space="preserve"> </w:t>
      </w:r>
      <w:proofErr w:type="spellStart"/>
      <w:r w:rsidRPr="00AE441F">
        <w:rPr>
          <w:lang w:val="en-US"/>
        </w:rPr>
        <w:t>diebus</w:t>
      </w:r>
      <w:proofErr w:type="spellEnd"/>
      <w:r w:rsidRPr="00AE441F">
        <w:rPr>
          <w:lang w:val="en-US"/>
        </w:rPr>
        <w:t xml:space="preserve"> post Daedalus </w:t>
      </w:r>
      <w:proofErr w:type="spellStart"/>
      <w:r w:rsidRPr="00AE441F">
        <w:rPr>
          <w:lang w:val="en-US"/>
        </w:rPr>
        <w:t>feminae</w:t>
      </w:r>
      <w:proofErr w:type="spellEnd"/>
      <w:r w:rsidRPr="00AE441F">
        <w:rPr>
          <w:lang w:val="en-US"/>
        </w:rPr>
        <w:t xml:space="preserve"> </w:t>
      </w:r>
      <w:proofErr w:type="spellStart"/>
      <w:r w:rsidRPr="00AE441F">
        <w:rPr>
          <w:lang w:val="en-US"/>
        </w:rPr>
        <w:t>regis</w:t>
      </w:r>
      <w:proofErr w:type="spellEnd"/>
      <w:r w:rsidRPr="00AE441F">
        <w:rPr>
          <w:lang w:val="en-US"/>
        </w:rPr>
        <w:t xml:space="preserve"> opus novum </w:t>
      </w:r>
      <w:proofErr w:type="spellStart"/>
      <w:r w:rsidRPr="00AE441F">
        <w:rPr>
          <w:lang w:val="en-US"/>
        </w:rPr>
        <w:t>monstravit</w:t>
      </w:r>
      <w:proofErr w:type="spellEnd"/>
      <w:r w:rsidRPr="00AE441F">
        <w:rPr>
          <w:lang w:val="en-US"/>
        </w:rPr>
        <w:t xml:space="preserve">, in quo Pasiphae </w:t>
      </w:r>
      <w:proofErr w:type="spellStart"/>
      <w:r w:rsidRPr="00AE441F">
        <w:rPr>
          <w:lang w:val="en-US"/>
        </w:rPr>
        <w:t>taurum</w:t>
      </w:r>
      <w:proofErr w:type="spellEnd"/>
      <w:r w:rsidRPr="00AE441F">
        <w:rPr>
          <w:lang w:val="en-US"/>
        </w:rPr>
        <w:t xml:space="preserve"> </w:t>
      </w:r>
      <w:proofErr w:type="spellStart"/>
      <w:r w:rsidRPr="00AE441F">
        <w:rPr>
          <w:lang w:val="en-US"/>
        </w:rPr>
        <w:t>amare</w:t>
      </w:r>
      <w:proofErr w:type="spellEnd"/>
      <w:r w:rsidRPr="00AE441F">
        <w:rPr>
          <w:lang w:val="en-US"/>
        </w:rPr>
        <w:t xml:space="preserve"> </w:t>
      </w:r>
      <w:proofErr w:type="spellStart"/>
      <w:r w:rsidRPr="00AE441F">
        <w:rPr>
          <w:lang w:val="en-US"/>
        </w:rPr>
        <w:t>potuit</w:t>
      </w:r>
      <w:proofErr w:type="spellEnd"/>
      <w:r w:rsidRPr="00AE441F">
        <w:rPr>
          <w:lang w:val="en-US"/>
        </w:rPr>
        <w:t xml:space="preserve"> et </w:t>
      </w:r>
      <w:proofErr w:type="spellStart"/>
      <w:r w:rsidRPr="00AE441F">
        <w:rPr>
          <w:lang w:val="en-US"/>
        </w:rPr>
        <w:t>filium</w:t>
      </w:r>
      <w:proofErr w:type="spellEnd"/>
      <w:r w:rsidRPr="00AE441F">
        <w:rPr>
          <w:lang w:val="en-US"/>
        </w:rPr>
        <w:t xml:space="preserve"> </w:t>
      </w:r>
      <w:proofErr w:type="spellStart"/>
      <w:r w:rsidRPr="00AE441F">
        <w:rPr>
          <w:lang w:val="en-US"/>
        </w:rPr>
        <w:t>concep</w:t>
      </w:r>
      <w:r>
        <w:rPr>
          <w:lang w:val="en-US"/>
        </w:rPr>
        <w:t>it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concipio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concipere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concepi</w:t>
      </w:r>
      <w:proofErr w:type="spellEnd"/>
      <w:r>
        <w:rPr>
          <w:lang w:val="en-US"/>
        </w:rPr>
        <w:t xml:space="preserve">  =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empfangen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Filio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caput </w:t>
      </w:r>
      <w:proofErr w:type="spellStart"/>
      <w:r>
        <w:rPr>
          <w:lang w:val="en-US"/>
        </w:rPr>
        <w:t>tauri</w:t>
      </w:r>
      <w:proofErr w:type="spellEnd"/>
      <w:r>
        <w:rPr>
          <w:lang w:val="en-US"/>
        </w:rPr>
        <w:t xml:space="preserve"> et corpus hominis 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 = Perf. von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>).</w:t>
      </w:r>
      <w:r w:rsidRPr="00AE441F">
        <w:rPr>
          <w:lang w:val="en-US"/>
        </w:rPr>
        <w:t xml:space="preserve"> </w:t>
      </w:r>
    </w:p>
    <w:p w:rsidR="00AE441F" w:rsidRPr="00AE441F" w:rsidRDefault="00AE441F">
      <w:pPr>
        <w:rPr>
          <w:lang w:val="en-US"/>
        </w:rPr>
      </w:pPr>
      <w:r>
        <w:rPr>
          <w:noProof/>
        </w:rPr>
        <w:drawing>
          <wp:inline distT="0" distB="0" distL="0" distR="0" wp14:anchorId="243993DC" wp14:editId="19A84F01">
            <wp:extent cx="2857500" cy="2857500"/>
            <wp:effectExtent l="0" t="0" r="0" b="0"/>
            <wp:docPr id="1" name="Bild 1" descr="Bildergebnis für minot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notaur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41F" w:rsidRPr="00AE4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1F"/>
    <w:rsid w:val="00195A49"/>
    <w:rsid w:val="00576E67"/>
    <w:rsid w:val="00AE441F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DC4F"/>
  <w15:chartTrackingRefBased/>
  <w15:docId w15:val="{DC4899DB-BF7B-41F0-9607-085BF0E5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2020-03-23T08:39:00Z</dcterms:created>
  <dcterms:modified xsi:type="dcterms:W3CDTF">2020-03-23T08:43:00Z</dcterms:modified>
</cp:coreProperties>
</file>