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30" w:rsidRPr="00DC3C0C" w:rsidRDefault="008C6330" w:rsidP="001B108E">
      <w:pPr>
        <w:spacing w:line="360" w:lineRule="auto"/>
        <w:rPr>
          <w:noProof/>
          <w:sz w:val="20"/>
          <w:szCs w:val="20"/>
          <w:lang w:eastAsia="de-DE"/>
        </w:rPr>
      </w:pPr>
      <w:r>
        <w:rPr>
          <w:noProof/>
          <w:lang w:eastAsia="de-DE"/>
        </w:rPr>
        <w:t>Übungsssätze</w:t>
      </w:r>
    </w:p>
    <w:p w:rsidR="001B108E" w:rsidRPr="00DC3C0C" w:rsidRDefault="008C6330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Ha</w:t>
      </w:r>
      <w:r w:rsidR="001B108E" w:rsidRPr="00DC3C0C">
        <w:rPr>
          <w:noProof/>
          <w:sz w:val="20"/>
          <w:szCs w:val="20"/>
          <w:lang w:val="en-US" w:eastAsia="de-DE"/>
        </w:rPr>
        <w:t>nnibal, imperator magna virtute, Romanos superare in animo habet.</w:t>
      </w:r>
      <w:r w:rsidR="00DC3C0C" w:rsidRPr="00DC3C0C">
        <w:rPr>
          <w:noProof/>
          <w:sz w:val="20"/>
          <w:szCs w:val="20"/>
          <w:lang w:val="en-US" w:eastAsia="de-DE"/>
        </w:rPr>
        <w:t xml:space="preserve"> 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Hannibal, ein Feldherr mit großem Mut, hat vor die Römer zu besiegen.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Europa, puella summa pulchritudine, in tergo tauri sedere audet.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Europa, ein Mädchen von höchster Schönheit, wagt es auf dem Rücken des Stieres zu sitzen.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Iupiter, deus summae potestatis, Europam in Cretam insulam portat.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Iupiter, ein Gott mit höchster Macht, trägt Europa auf die Insel Kreta.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Paulus, puer quindecim annorum, multos libros legere debet.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Paulus, ein 15jähriger Knabe, muss viele Bücher lesen.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Hannibal, quem Romani diu timent, in Italiam venire potest.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Hannibal, den die Römer lange fürchten, kann nach Italien kommen.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Europa, quam Iupiter conspicit, in litore maris cum amicis ludit.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Europa, die Jupiter erblickt, spielt mit den Freundinnen am Meeresstrand.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Cadmus patriam relinquere et Europam quaerere debet.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Cadmus muss die Heimat verlassen und Europa suchen.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Ariadne, cui adulescens alienus placet, Theseo filum dat.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Ariadne, der der fremde junge Mann gefällt, gibt Theseus den Faden.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Quod Iovi puella placet, eam rapere in animo habet.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Weil das Mächen Iupiter gefällt, hat er vor, sie zu rauben.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Theseo labyrinthum intrare et Minotaurum interficere licet.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Es ist Theseus erlaubt, das Labyrinth zu betreten und den Minotaurus zu töten.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Quod Theseus patriam suam adiuvare constituit, navem ascendere et in Cretam insulam venire debet.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Weil Theseus beschließt, seiner Heimat zu helfen, muss er das Schiff besteigen und auf die Insel Kreta kommen.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Homerus nobis multas res de Helena et pulchritudine eius narrat.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Homer erzählt uns viele Dinge über Helene und ihre Schönheit.</w:t>
      </w:r>
    </w:p>
    <w:p w:rsidR="001B108E" w:rsidRPr="00DC3C0C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Lucretia, quae domi est et laborat, Tarquinio placet. Femina pulchra ei resistere non potest.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Lucretia, die zu Hause ist und arbeitet, gefällt dem Tarquinius. Die schöne Frau kann sich ihm nicht widersetzen.</w:t>
      </w:r>
    </w:p>
    <w:p w:rsidR="001B108E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eastAsia="de-DE"/>
        </w:rPr>
      </w:pPr>
      <w:r w:rsidRPr="00DC3C0C">
        <w:rPr>
          <w:noProof/>
          <w:sz w:val="20"/>
          <w:szCs w:val="20"/>
          <w:lang w:eastAsia="de-DE"/>
        </w:rPr>
        <w:t>Homerus nobis multas res de Graecis et bello eorum narrat.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Homer erzählt uns viele Dinge über die Griechen und ihren Krieg.</w:t>
      </w:r>
    </w:p>
    <w:p w:rsidR="001B108E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 w:eastAsia="de-DE"/>
        </w:rPr>
      </w:pPr>
      <w:r w:rsidRPr="00DC3C0C">
        <w:rPr>
          <w:noProof/>
          <w:sz w:val="20"/>
          <w:szCs w:val="20"/>
          <w:lang w:val="en-US" w:eastAsia="de-DE"/>
        </w:rPr>
        <w:t>Iovi et Europae tres filii sunt. Scitisne nomina eorum?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  <w:lang w:eastAsia="de-DE"/>
        </w:rPr>
      </w:pPr>
      <w:r w:rsidRPr="00DC3C0C">
        <w:rPr>
          <w:noProof/>
          <w:color w:val="FF0000"/>
          <w:sz w:val="20"/>
          <w:szCs w:val="20"/>
          <w:lang w:eastAsia="de-DE"/>
        </w:rPr>
        <w:t>Iupiter und Europa haben drei Söhne. Kennt ihr ihre Namen?</w:t>
      </w:r>
    </w:p>
    <w:p w:rsidR="001B108E" w:rsidRDefault="001B108E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/>
        </w:rPr>
      </w:pPr>
      <w:r w:rsidRPr="00DC3C0C">
        <w:rPr>
          <w:noProof/>
          <w:sz w:val="20"/>
          <w:szCs w:val="20"/>
          <w:lang w:val="en-US"/>
        </w:rPr>
        <w:t>Quod Europam rapere in animo habet, iupiter se in taurum niveum convertit.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</w:rPr>
      </w:pPr>
      <w:r w:rsidRPr="00DC3C0C">
        <w:rPr>
          <w:noProof/>
          <w:color w:val="FF0000"/>
          <w:sz w:val="20"/>
          <w:szCs w:val="20"/>
        </w:rPr>
        <w:t>Weil er vorhat, Eurpa zu rauben, verwandelt sich Iupiter in einen weißen Stier.</w:t>
      </w:r>
    </w:p>
    <w:p w:rsidR="001B108E" w:rsidRDefault="008C6330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/>
        </w:rPr>
      </w:pPr>
      <w:r w:rsidRPr="00DC3C0C">
        <w:rPr>
          <w:noProof/>
          <w:sz w:val="20"/>
          <w:szCs w:val="20"/>
          <w:lang w:val="en-US"/>
        </w:rPr>
        <w:t>Quamquam Ariadna Theseo placet, tamen eam in Naxo insula relinquit.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</w:rPr>
      </w:pPr>
      <w:r w:rsidRPr="00DC3C0C">
        <w:rPr>
          <w:noProof/>
          <w:color w:val="FF0000"/>
          <w:sz w:val="20"/>
          <w:szCs w:val="20"/>
        </w:rPr>
        <w:t>Obwohl Ariadne dem Theseus gefällt, lässt er sie trotzdem auf der Insel Naxos zurück.</w:t>
      </w:r>
    </w:p>
    <w:p w:rsidR="008C6330" w:rsidRDefault="008C6330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/>
        </w:rPr>
      </w:pPr>
      <w:r w:rsidRPr="00DC3C0C">
        <w:rPr>
          <w:noProof/>
          <w:sz w:val="20"/>
          <w:szCs w:val="20"/>
          <w:lang w:val="en-US"/>
        </w:rPr>
        <w:t>Quod homines deos videre non debent, Iupiter se saepe in animalia varia convertit.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</w:rPr>
      </w:pPr>
      <w:r w:rsidRPr="00DC3C0C">
        <w:rPr>
          <w:noProof/>
          <w:color w:val="FF0000"/>
          <w:sz w:val="20"/>
          <w:szCs w:val="20"/>
        </w:rPr>
        <w:t>Weil die Menschen die Götter nicht sehen dürfen, verwandelt sich Iupiter oft in verschiedene Tiere.</w:t>
      </w:r>
    </w:p>
    <w:p w:rsidR="008C6330" w:rsidRDefault="008C6330" w:rsidP="00DC3C0C">
      <w:pPr>
        <w:pStyle w:val="Listenabsatz"/>
        <w:numPr>
          <w:ilvl w:val="0"/>
          <w:numId w:val="1"/>
        </w:numPr>
        <w:spacing w:line="360" w:lineRule="auto"/>
        <w:rPr>
          <w:noProof/>
          <w:sz w:val="20"/>
          <w:szCs w:val="20"/>
          <w:lang w:val="en-US"/>
        </w:rPr>
      </w:pPr>
      <w:r w:rsidRPr="00DC3C0C">
        <w:rPr>
          <w:noProof/>
          <w:sz w:val="20"/>
          <w:szCs w:val="20"/>
          <w:lang w:val="en-US"/>
        </w:rPr>
        <w:lastRenderedPageBreak/>
        <w:t>Parentes, qui domi manent, flent, quod filii eorum ad Minotaurum mittere debent.</w:t>
      </w:r>
    </w:p>
    <w:p w:rsidR="00DC3C0C" w:rsidRPr="00DC3C0C" w:rsidRDefault="00DC3C0C" w:rsidP="00DC3C0C">
      <w:pPr>
        <w:pStyle w:val="Listenabsatz"/>
        <w:spacing w:line="360" w:lineRule="auto"/>
        <w:rPr>
          <w:noProof/>
          <w:color w:val="FF0000"/>
          <w:sz w:val="20"/>
          <w:szCs w:val="20"/>
        </w:rPr>
      </w:pPr>
      <w:r w:rsidRPr="00DC3C0C">
        <w:rPr>
          <w:noProof/>
          <w:color w:val="FF0000"/>
          <w:sz w:val="20"/>
          <w:szCs w:val="20"/>
        </w:rPr>
        <w:t>Die Eltern, die zu Hause bleiben, weinen, weil sie ihre Söhne zum Minotaurus schicken müssen.</w:t>
      </w:r>
    </w:p>
    <w:p w:rsidR="00601918" w:rsidRDefault="008C6330" w:rsidP="00DC3C0C">
      <w:pPr>
        <w:pStyle w:val="Listenabsatz"/>
        <w:numPr>
          <w:ilvl w:val="0"/>
          <w:numId w:val="1"/>
        </w:numPr>
        <w:spacing w:line="360" w:lineRule="auto"/>
        <w:rPr>
          <w:sz w:val="20"/>
          <w:szCs w:val="20"/>
          <w:lang w:val="en-US"/>
        </w:rPr>
      </w:pPr>
      <w:r w:rsidRPr="00DC3C0C">
        <w:rPr>
          <w:noProof/>
          <w:sz w:val="20"/>
          <w:szCs w:val="20"/>
          <w:lang w:val="en-US"/>
        </w:rPr>
        <w:t>Quod Aegeo, patri Thesei, spes (Hoffnung) nulla est, in mare saltat.</w:t>
      </w:r>
    </w:p>
    <w:p w:rsidR="00DC3C0C" w:rsidRPr="00DC3C0C" w:rsidRDefault="00DC3C0C" w:rsidP="00DC3C0C">
      <w:pPr>
        <w:pStyle w:val="Listenabsatz"/>
        <w:spacing w:line="360" w:lineRule="auto"/>
        <w:rPr>
          <w:color w:val="FF0000"/>
          <w:sz w:val="20"/>
          <w:szCs w:val="20"/>
        </w:rPr>
      </w:pPr>
      <w:bookmarkStart w:id="0" w:name="_GoBack"/>
      <w:r w:rsidRPr="00DC3C0C">
        <w:rPr>
          <w:noProof/>
          <w:color w:val="FF0000"/>
          <w:sz w:val="20"/>
          <w:szCs w:val="20"/>
        </w:rPr>
        <w:t>Weil Aegeus, der Vater des Theseus, keine Hoffnung hat, springt er ins Meer.</w:t>
      </w:r>
      <w:bookmarkEnd w:id="0"/>
    </w:p>
    <w:sectPr w:rsidR="00DC3C0C" w:rsidRPr="00DC3C0C" w:rsidSect="008C633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466B2"/>
    <w:multiLevelType w:val="hybridMultilevel"/>
    <w:tmpl w:val="2B62C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2B"/>
    <w:rsid w:val="001B108E"/>
    <w:rsid w:val="003E67A1"/>
    <w:rsid w:val="005A44BF"/>
    <w:rsid w:val="00601918"/>
    <w:rsid w:val="00814D2B"/>
    <w:rsid w:val="008C6330"/>
    <w:rsid w:val="00DC3C0C"/>
    <w:rsid w:val="00D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2643"/>
  <w15:chartTrackingRefBased/>
  <w15:docId w15:val="{AB779986-9178-48F5-84C7-D78754A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0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cp:lastPrinted>2020-03-02T09:38:00Z</cp:lastPrinted>
  <dcterms:created xsi:type="dcterms:W3CDTF">2020-03-02T13:30:00Z</dcterms:created>
  <dcterms:modified xsi:type="dcterms:W3CDTF">2020-03-02T13:30:00Z</dcterms:modified>
</cp:coreProperties>
</file>