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9" w:rsidRDefault="00EF5B64" w:rsidP="00487DAE">
      <w:pPr>
        <w:jc w:val="center"/>
        <w:rPr>
          <w:lang w:val="de-DE"/>
        </w:rPr>
      </w:pPr>
      <w:r>
        <w:rPr>
          <w:lang w:val="de-DE"/>
        </w:rPr>
        <w:t>5C</w:t>
      </w:r>
      <w:r w:rsidR="00487DAE">
        <w:rPr>
          <w:lang w:val="de-DE"/>
        </w:rPr>
        <w:tab/>
      </w:r>
      <w:r w:rsidR="00487DAE">
        <w:rPr>
          <w:lang w:val="de-DE"/>
        </w:rPr>
        <w:tab/>
      </w:r>
      <w:r w:rsidR="00487DAE">
        <w:rPr>
          <w:lang w:val="de-DE"/>
        </w:rPr>
        <w:tab/>
      </w:r>
      <w:r w:rsidR="00487DAE">
        <w:rPr>
          <w:lang w:val="de-DE"/>
        </w:rPr>
        <w:tab/>
        <w:t>Probeschularbeit</w:t>
      </w:r>
      <w:r w:rsidR="00487DAE">
        <w:rPr>
          <w:lang w:val="de-DE"/>
        </w:rPr>
        <w:tab/>
      </w:r>
      <w:r w:rsidR="00487DAE">
        <w:rPr>
          <w:lang w:val="de-DE"/>
        </w:rPr>
        <w:tab/>
      </w:r>
      <w:r w:rsidR="00487DAE">
        <w:rPr>
          <w:lang w:val="de-DE"/>
        </w:rPr>
        <w:tab/>
      </w:r>
      <w:r w:rsidR="00487DAE">
        <w:rPr>
          <w:lang w:val="de-DE"/>
        </w:rPr>
        <w:tab/>
      </w:r>
      <w:r>
        <w:rPr>
          <w:lang w:val="de-DE"/>
        </w:rPr>
        <w:t>9.</w:t>
      </w:r>
      <w:bookmarkStart w:id="0" w:name="_GoBack"/>
      <w:bookmarkEnd w:id="0"/>
      <w:r w:rsidR="00487DAE">
        <w:rPr>
          <w:lang w:val="de-DE"/>
        </w:rPr>
        <w:t>11.2016</w:t>
      </w:r>
    </w:p>
    <w:p w:rsidR="00487DAE" w:rsidRDefault="00487DAE">
      <w:pPr>
        <w:rPr>
          <w:lang w:val="de-DE"/>
        </w:rPr>
      </w:pPr>
      <w:r>
        <w:rPr>
          <w:lang w:val="de-DE"/>
        </w:rPr>
        <w:t>Übersetze den folgenden lateinischen Text!</w:t>
      </w:r>
    </w:p>
    <w:p w:rsidR="00487DAE" w:rsidRPr="00487DAE" w:rsidRDefault="00487DAE">
      <w:pPr>
        <w:rPr>
          <w:lang w:val="en-US"/>
        </w:rPr>
      </w:pPr>
      <w:r w:rsidRPr="00487DAE">
        <w:rPr>
          <w:lang w:val="en-US"/>
        </w:rPr>
        <w:t xml:space="preserve">Post </w:t>
      </w:r>
      <w:proofErr w:type="spellStart"/>
      <w:r w:rsidRPr="00487DAE">
        <w:rPr>
          <w:lang w:val="en-US"/>
        </w:rPr>
        <w:t>scholam</w:t>
      </w:r>
      <w:proofErr w:type="spellEnd"/>
      <w:r w:rsidRPr="00487DAE">
        <w:rPr>
          <w:lang w:val="en-US"/>
        </w:rPr>
        <w:t xml:space="preserve"> Gaius, amicus </w:t>
      </w:r>
      <w:proofErr w:type="spellStart"/>
      <w:r w:rsidRPr="00487DAE">
        <w:rPr>
          <w:lang w:val="en-US"/>
        </w:rPr>
        <w:t>noster</w:t>
      </w:r>
      <w:proofErr w:type="spellEnd"/>
      <w:r w:rsidRPr="00487DAE">
        <w:rPr>
          <w:lang w:val="en-US"/>
        </w:rPr>
        <w:t xml:space="preserve">, </w:t>
      </w:r>
      <w:proofErr w:type="spellStart"/>
      <w:r w:rsidRPr="00487DAE">
        <w:rPr>
          <w:lang w:val="en-US"/>
        </w:rPr>
        <w:t>nobiscum</w:t>
      </w:r>
      <w:proofErr w:type="spellEnd"/>
      <w:r w:rsidRPr="00487DAE">
        <w:rPr>
          <w:lang w:val="en-US"/>
        </w:rPr>
        <w:t xml:space="preserve"> per </w:t>
      </w:r>
      <w:proofErr w:type="spellStart"/>
      <w:r w:rsidRPr="00487DAE">
        <w:rPr>
          <w:lang w:val="en-US"/>
        </w:rPr>
        <w:t>pulchras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vias</w:t>
      </w:r>
      <w:proofErr w:type="spellEnd"/>
      <w:r w:rsidRPr="00487DAE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487DAE">
        <w:rPr>
          <w:lang w:val="en-US"/>
        </w:rPr>
        <w:t>omae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ambulat</w:t>
      </w:r>
      <w:proofErr w:type="spellEnd"/>
      <w:r w:rsidRPr="00487DAE">
        <w:rPr>
          <w:lang w:val="en-US"/>
        </w:rPr>
        <w:t xml:space="preserve"> </w:t>
      </w:r>
      <w:proofErr w:type="gramStart"/>
      <w:r w:rsidRPr="00487DAE">
        <w:rPr>
          <w:lang w:val="en-US"/>
        </w:rPr>
        <w:t>et</w:t>
      </w:r>
      <w:proofErr w:type="gram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clamat</w:t>
      </w:r>
      <w:proofErr w:type="spellEnd"/>
      <w:r w:rsidRPr="00487DAE">
        <w:rPr>
          <w:lang w:val="en-US"/>
        </w:rPr>
        <w:t>: „</w:t>
      </w:r>
      <w:proofErr w:type="spellStart"/>
      <w:r w:rsidRPr="00487DAE">
        <w:rPr>
          <w:lang w:val="en-US"/>
        </w:rPr>
        <w:t>Videtisne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clara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aedificia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fori</w:t>
      </w:r>
      <w:proofErr w:type="spellEnd"/>
      <w:r w:rsidRPr="00487DAE">
        <w:rPr>
          <w:lang w:val="en-US"/>
        </w:rPr>
        <w:t xml:space="preserve">? </w:t>
      </w:r>
      <w:r w:rsidRPr="00487DAE">
        <w:t xml:space="preserve">Non </w:t>
      </w:r>
      <w:proofErr w:type="spellStart"/>
      <w:r w:rsidRPr="00487DAE">
        <w:t>solum</w:t>
      </w:r>
      <w:proofErr w:type="spellEnd"/>
      <w:r w:rsidRPr="00487DAE">
        <w:t xml:space="preserve"> </w:t>
      </w:r>
      <w:proofErr w:type="spellStart"/>
      <w:r w:rsidRPr="00487DAE">
        <w:t>basilicas</w:t>
      </w:r>
      <w:proofErr w:type="spellEnd"/>
      <w:r w:rsidRPr="00487DAE">
        <w:t xml:space="preserve">, </w:t>
      </w:r>
      <w:proofErr w:type="spellStart"/>
      <w:r w:rsidRPr="00487DAE">
        <w:t>sed</w:t>
      </w:r>
      <w:proofErr w:type="spellEnd"/>
      <w:r w:rsidRPr="00487DAE">
        <w:t xml:space="preserve"> </w:t>
      </w:r>
      <w:proofErr w:type="spellStart"/>
      <w:r w:rsidRPr="00487DAE">
        <w:t>etiam</w:t>
      </w:r>
      <w:proofErr w:type="spellEnd"/>
      <w:r w:rsidRPr="00487DAE">
        <w:t xml:space="preserve"> </w:t>
      </w:r>
      <w:proofErr w:type="spellStart"/>
      <w:r w:rsidRPr="00487DAE">
        <w:t>templa</w:t>
      </w:r>
      <w:proofErr w:type="spellEnd"/>
      <w:r w:rsidRPr="00487DAE">
        <w:t xml:space="preserve"> </w:t>
      </w:r>
      <w:proofErr w:type="spellStart"/>
      <w:r w:rsidRPr="00487DAE">
        <w:t>deorum</w:t>
      </w:r>
      <w:proofErr w:type="spellEnd"/>
      <w:r w:rsidRPr="00487DAE">
        <w:t xml:space="preserve"> </w:t>
      </w:r>
      <w:proofErr w:type="spellStart"/>
      <w:r w:rsidRPr="00487DAE">
        <w:t>nostrorum</w:t>
      </w:r>
      <w:proofErr w:type="spellEnd"/>
      <w:r w:rsidRPr="00487DAE">
        <w:t xml:space="preserve"> et </w:t>
      </w:r>
      <w:proofErr w:type="spellStart"/>
      <w:r w:rsidRPr="00487DAE">
        <w:t>statuas</w:t>
      </w:r>
      <w:proofErr w:type="spellEnd"/>
      <w:r w:rsidRPr="00487DAE">
        <w:t xml:space="preserve"> </w:t>
      </w:r>
      <w:proofErr w:type="spellStart"/>
      <w:r w:rsidRPr="00487DAE">
        <w:t>virorum</w:t>
      </w:r>
      <w:proofErr w:type="spellEnd"/>
      <w:r w:rsidRPr="00487DAE">
        <w:t xml:space="preserve"> </w:t>
      </w:r>
      <w:proofErr w:type="spellStart"/>
      <w:r w:rsidRPr="00487DAE">
        <w:t>Romanorum</w:t>
      </w:r>
      <w:proofErr w:type="spellEnd"/>
      <w:r w:rsidRPr="00487DAE">
        <w:t xml:space="preserve"> </w:t>
      </w:r>
      <w:proofErr w:type="spellStart"/>
      <w:r w:rsidRPr="00487DAE">
        <w:t>vobis</w:t>
      </w:r>
      <w:proofErr w:type="spellEnd"/>
      <w:r w:rsidRPr="00487DAE">
        <w:t xml:space="preserve"> </w:t>
      </w:r>
      <w:proofErr w:type="spellStart"/>
      <w:r w:rsidRPr="00487DAE">
        <w:t>monstrare</w:t>
      </w:r>
      <w:proofErr w:type="spellEnd"/>
      <w:r w:rsidRPr="00487DAE">
        <w:t xml:space="preserve"> in </w:t>
      </w:r>
      <w:proofErr w:type="spellStart"/>
      <w:r w:rsidRPr="00487DAE">
        <w:t>animo</w:t>
      </w:r>
      <w:proofErr w:type="spellEnd"/>
      <w:r w:rsidRPr="00487DAE">
        <w:t xml:space="preserve"> </w:t>
      </w:r>
      <w:proofErr w:type="spellStart"/>
      <w:r w:rsidRPr="00487DAE">
        <w:t>habeo</w:t>
      </w:r>
      <w:proofErr w:type="spellEnd"/>
      <w:r w:rsidRPr="00487DAE">
        <w:t xml:space="preserve">. </w:t>
      </w:r>
      <w:r w:rsidRPr="00487DAE">
        <w:rPr>
          <w:lang w:val="en-US"/>
        </w:rPr>
        <w:t xml:space="preserve">Mecum in </w:t>
      </w:r>
      <w:proofErr w:type="spellStart"/>
      <w:r w:rsidRPr="00487DAE">
        <w:rPr>
          <w:lang w:val="en-US"/>
        </w:rPr>
        <w:t>curiam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intrate</w:t>
      </w:r>
      <w:proofErr w:type="spellEnd"/>
      <w:proofErr w:type="gramStart"/>
      <w:r w:rsidRPr="00487DAE">
        <w:rPr>
          <w:lang w:val="en-US"/>
        </w:rPr>
        <w:t>!“</w:t>
      </w:r>
      <w:proofErr w:type="gramEnd"/>
    </w:p>
    <w:p w:rsidR="00487DAE" w:rsidRDefault="00487DAE">
      <w:pPr>
        <w:rPr>
          <w:lang w:val="en-US"/>
        </w:rPr>
      </w:pPr>
      <w:proofErr w:type="spellStart"/>
      <w:proofErr w:type="gramStart"/>
      <w:r w:rsidRPr="00487DAE">
        <w:rPr>
          <w:lang w:val="en-US"/>
        </w:rPr>
        <w:t>Postremo</w:t>
      </w:r>
      <w:proofErr w:type="spellEnd"/>
      <w:r w:rsidRPr="00487DAE">
        <w:rPr>
          <w:lang w:val="en-US"/>
        </w:rPr>
        <w:t xml:space="preserve"> in </w:t>
      </w:r>
      <w:proofErr w:type="spellStart"/>
      <w:r w:rsidRPr="00487DAE">
        <w:rPr>
          <w:lang w:val="en-US"/>
        </w:rPr>
        <w:t>amphitheatro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sedemus</w:t>
      </w:r>
      <w:proofErr w:type="spellEnd"/>
      <w:r w:rsidRPr="00487DAE">
        <w:rPr>
          <w:lang w:val="en-US"/>
        </w:rPr>
        <w:t xml:space="preserve">, </w:t>
      </w:r>
      <w:proofErr w:type="spellStart"/>
      <w:r w:rsidRPr="00487DAE">
        <w:rPr>
          <w:lang w:val="en-US"/>
        </w:rPr>
        <w:t>ubi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viri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gladiis</w:t>
      </w:r>
      <w:proofErr w:type="spellEnd"/>
      <w:r w:rsidRPr="00487DAE">
        <w:rPr>
          <w:lang w:val="en-US"/>
        </w:rPr>
        <w:t xml:space="preserve"> </w:t>
      </w:r>
      <w:proofErr w:type="spellStart"/>
      <w:r w:rsidRPr="00487DAE">
        <w:rPr>
          <w:lang w:val="en-US"/>
        </w:rPr>
        <w:t>pugnant</w:t>
      </w:r>
      <w:proofErr w:type="spellEnd"/>
      <w:r w:rsidRPr="00487DAE">
        <w:rPr>
          <w:lang w:val="en-US"/>
        </w:rPr>
        <w:t>.</w:t>
      </w:r>
      <w:proofErr w:type="gramEnd"/>
      <w:r w:rsidRPr="00487DAE">
        <w:rPr>
          <w:lang w:val="en-US"/>
        </w:rPr>
        <w:t xml:space="preserve"> </w:t>
      </w:r>
      <w:r>
        <w:rPr>
          <w:lang w:val="en-US"/>
        </w:rPr>
        <w:t xml:space="preserve">Quod </w:t>
      </w:r>
      <w:proofErr w:type="spellStart"/>
      <w:r>
        <w:rPr>
          <w:lang w:val="en-US"/>
        </w:rPr>
        <w:t>spectacula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delectant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diu</w:t>
      </w:r>
      <w:proofErr w:type="spellEnd"/>
      <w:proofErr w:type="gramEnd"/>
      <w:r>
        <w:rPr>
          <w:lang w:val="en-US"/>
        </w:rPr>
        <w:t xml:space="preserve"> non </w:t>
      </w:r>
      <w:proofErr w:type="spellStart"/>
      <w:r>
        <w:rPr>
          <w:lang w:val="en-US"/>
        </w:rPr>
        <w:t>manemus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thermas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properamus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Pulchrum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aquam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calidam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saltare</w:t>
      </w:r>
      <w:proofErr w:type="spellEnd"/>
      <w:r>
        <w:rPr>
          <w:lang w:val="en-US"/>
        </w:rPr>
        <w:t xml:space="preserve">. Sub aqua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alienas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puellas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nobis</w:t>
      </w:r>
      <w:proofErr w:type="spellEnd"/>
      <w:r>
        <w:rPr>
          <w:lang w:val="en-US"/>
        </w:rPr>
        <w:t xml:space="preserve"> semper </w:t>
      </w:r>
      <w:proofErr w:type="spellStart"/>
      <w:r>
        <w:rPr>
          <w:lang w:val="en-US"/>
        </w:rPr>
        <w:t>placet</w:t>
      </w:r>
      <w:proofErr w:type="spellEnd"/>
      <w:r>
        <w:rPr>
          <w:lang w:val="en-US"/>
        </w:rPr>
        <w:t xml:space="preserve">. Quam </w:t>
      </w:r>
      <w:proofErr w:type="spellStart"/>
      <w:r>
        <w:rPr>
          <w:lang w:val="en-US"/>
        </w:rPr>
        <w:t>pulchra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vita </w:t>
      </w:r>
      <w:proofErr w:type="spellStart"/>
      <w:r>
        <w:rPr>
          <w:lang w:val="en-US"/>
        </w:rPr>
        <w:t>Romanorum</w:t>
      </w:r>
      <w:proofErr w:type="spellEnd"/>
      <w:r>
        <w:rPr>
          <w:lang w:val="en-US"/>
        </w:rPr>
        <w:t>!</w:t>
      </w:r>
    </w:p>
    <w:p w:rsidR="00487DAE" w:rsidRDefault="00487DAE">
      <w:pPr>
        <w:rPr>
          <w:lang w:val="en-US"/>
        </w:rPr>
      </w:pPr>
    </w:p>
    <w:p w:rsidR="00487DAE" w:rsidRPr="00487DAE" w:rsidRDefault="00487DAE">
      <w:r w:rsidRPr="00487DAE">
        <w:t>Arbeitsaufgaben:</w:t>
      </w:r>
    </w:p>
    <w:p w:rsidR="00487DAE" w:rsidRPr="00487DAE" w:rsidRDefault="00487DAE">
      <w:r w:rsidRPr="00487DAE">
        <w:t>Ergänze die fehlenden Verbalformen in der gleichen Person!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r w:rsidRPr="00487DAE">
              <w:rPr>
                <w:sz w:val="28"/>
                <w:szCs w:val="28"/>
              </w:rPr>
              <w:t>Singular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r w:rsidRPr="00487DAE">
              <w:rPr>
                <w:sz w:val="28"/>
                <w:szCs w:val="28"/>
              </w:rPr>
              <w:t>Plural</w:t>
            </w: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proofErr w:type="spellStart"/>
            <w:r w:rsidRPr="00487DAE">
              <w:rPr>
                <w:sz w:val="28"/>
                <w:szCs w:val="28"/>
              </w:rPr>
              <w:t>gaudemus</w:t>
            </w:r>
            <w:proofErr w:type="spellEnd"/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proofErr w:type="spellStart"/>
            <w:r w:rsidRPr="00487DAE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proofErr w:type="spellStart"/>
            <w:r w:rsidRPr="00487DAE">
              <w:rPr>
                <w:sz w:val="28"/>
                <w:szCs w:val="28"/>
              </w:rPr>
              <w:t>salutatis</w:t>
            </w:r>
            <w:proofErr w:type="spellEnd"/>
          </w:p>
        </w:tc>
      </w:tr>
    </w:tbl>
    <w:p w:rsidR="00487DAE" w:rsidRDefault="00487DAE"/>
    <w:p w:rsidR="00487DAE" w:rsidRDefault="00487DAE">
      <w:r>
        <w:t>Ergänze die fehlenden Endungen und übersetze die Wortgruppen: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  <w:r w:rsidRPr="00487DAE">
              <w:rPr>
                <w:sz w:val="28"/>
                <w:szCs w:val="28"/>
              </w:rPr>
              <w:t>Übersetzung</w:t>
            </w: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 w:rsidP="00487DAE">
            <w:pPr>
              <w:rPr>
                <w:sz w:val="28"/>
                <w:szCs w:val="28"/>
              </w:rPr>
            </w:pPr>
            <w:r w:rsidRPr="00487DAE">
              <w:rPr>
                <w:sz w:val="28"/>
                <w:szCs w:val="28"/>
              </w:rPr>
              <w:t xml:space="preserve">pro </w:t>
            </w:r>
            <w:proofErr w:type="spellStart"/>
            <w:r w:rsidRPr="00487DAE">
              <w:rPr>
                <w:sz w:val="28"/>
                <w:szCs w:val="28"/>
              </w:rPr>
              <w:t>amic</w:t>
            </w:r>
            <w:proofErr w:type="spellEnd"/>
            <w:r w:rsidRPr="00487DAE">
              <w:rPr>
                <w:sz w:val="28"/>
                <w:szCs w:val="28"/>
              </w:rPr>
              <w:t>… (</w:t>
            </w:r>
            <w:proofErr w:type="spellStart"/>
            <w:r w:rsidRPr="00487DAE">
              <w:rPr>
                <w:sz w:val="28"/>
                <w:szCs w:val="28"/>
              </w:rPr>
              <w:t>sg.m</w:t>
            </w:r>
            <w:proofErr w:type="spellEnd"/>
            <w:r w:rsidRPr="00487DAE">
              <w:rPr>
                <w:sz w:val="28"/>
                <w:szCs w:val="28"/>
              </w:rPr>
              <w:t>.)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</w:rPr>
            </w:pP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 w:rsidP="00487DAE">
            <w:pPr>
              <w:rPr>
                <w:sz w:val="28"/>
                <w:szCs w:val="28"/>
                <w:lang w:val="en-US"/>
              </w:rPr>
            </w:pPr>
            <w:r w:rsidRPr="00487DAE">
              <w:rPr>
                <w:sz w:val="28"/>
                <w:szCs w:val="28"/>
                <w:lang w:val="en-US"/>
              </w:rPr>
              <w:t xml:space="preserve">ante </w:t>
            </w:r>
            <w:proofErr w:type="spellStart"/>
            <w:r w:rsidRPr="00487DAE">
              <w:rPr>
                <w:sz w:val="28"/>
                <w:szCs w:val="28"/>
                <w:lang w:val="en-US"/>
              </w:rPr>
              <w:t>aedifici</w:t>
            </w:r>
            <w:proofErr w:type="spellEnd"/>
            <w:r w:rsidRPr="00487DAE">
              <w:rPr>
                <w:sz w:val="28"/>
                <w:szCs w:val="28"/>
                <w:lang w:val="en-US"/>
              </w:rPr>
              <w:t>…(pl.)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proofErr w:type="gramStart"/>
            <w:r w:rsidRPr="00487DAE">
              <w:rPr>
                <w:sz w:val="28"/>
                <w:szCs w:val="28"/>
                <w:lang w:val="en-US"/>
              </w:rPr>
              <w:t>ex</w:t>
            </w:r>
            <w:proofErr w:type="gramEnd"/>
            <w:r w:rsidRPr="00487D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DAE">
              <w:rPr>
                <w:sz w:val="28"/>
                <w:szCs w:val="28"/>
                <w:lang w:val="en-US"/>
              </w:rPr>
              <w:t>schol</w:t>
            </w:r>
            <w:proofErr w:type="spellEnd"/>
            <w:r w:rsidRPr="00487DAE">
              <w:rPr>
                <w:sz w:val="28"/>
                <w:szCs w:val="28"/>
                <w:lang w:val="en-US"/>
              </w:rPr>
              <w:t>…(</w:t>
            </w:r>
            <w:proofErr w:type="spellStart"/>
            <w:r w:rsidRPr="00487DAE">
              <w:rPr>
                <w:sz w:val="28"/>
                <w:szCs w:val="28"/>
                <w:lang w:val="en-US"/>
              </w:rPr>
              <w:t>sg</w:t>
            </w:r>
            <w:proofErr w:type="spellEnd"/>
            <w:r w:rsidRPr="00487DAE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 w:rsidP="00487DAE">
            <w:pPr>
              <w:rPr>
                <w:sz w:val="28"/>
                <w:szCs w:val="28"/>
                <w:lang w:val="en-US"/>
              </w:rPr>
            </w:pPr>
            <w:proofErr w:type="gramStart"/>
            <w:r w:rsidRPr="00487DAE">
              <w:rPr>
                <w:sz w:val="28"/>
                <w:szCs w:val="28"/>
                <w:lang w:val="en-US"/>
              </w:rPr>
              <w:t>ad</w:t>
            </w:r>
            <w:proofErr w:type="gramEnd"/>
            <w:r w:rsidRPr="00487D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DAE">
              <w:rPr>
                <w:sz w:val="28"/>
                <w:szCs w:val="28"/>
                <w:lang w:val="en-US"/>
              </w:rPr>
              <w:t>templ</w:t>
            </w:r>
            <w:proofErr w:type="spellEnd"/>
            <w:r w:rsidRPr="00487DAE">
              <w:rPr>
                <w:sz w:val="28"/>
                <w:szCs w:val="28"/>
                <w:lang w:val="en-US"/>
              </w:rPr>
              <w:t>…. (pl.)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  <w:tr w:rsidR="00487DAE" w:rsidRPr="00487DAE" w:rsidTr="00487DAE"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R</w:t>
            </w:r>
            <w:r w:rsidRPr="00487DAE">
              <w:rPr>
                <w:sz w:val="28"/>
                <w:szCs w:val="28"/>
                <w:lang w:val="en-US"/>
              </w:rPr>
              <w:t>oman… (pl.)</w:t>
            </w:r>
          </w:p>
        </w:tc>
        <w:tc>
          <w:tcPr>
            <w:tcW w:w="4606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87DAE" w:rsidRDefault="00487DAE">
      <w:pPr>
        <w:rPr>
          <w:lang w:val="en-US"/>
        </w:rPr>
      </w:pPr>
    </w:p>
    <w:p w:rsidR="00487DAE" w:rsidRDefault="00487DAE">
      <w:pPr>
        <w:rPr>
          <w:lang w:val="en-US"/>
        </w:rPr>
      </w:pPr>
      <w:proofErr w:type="spellStart"/>
      <w:r>
        <w:rPr>
          <w:lang w:val="en-US"/>
        </w:rPr>
        <w:t>Bilde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entsprechenden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Fälle</w:t>
      </w:r>
      <w:proofErr w:type="spellEnd"/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7DAE" w:rsidRPr="00487DAE" w:rsidTr="00487DAE">
        <w:tc>
          <w:tcPr>
            <w:tcW w:w="3070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proofErr w:type="spellStart"/>
            <w:r w:rsidRPr="00487DAE">
              <w:rPr>
                <w:sz w:val="28"/>
                <w:szCs w:val="28"/>
                <w:lang w:val="en-US"/>
              </w:rPr>
              <w:t>Gen.Sg</w:t>
            </w:r>
            <w:proofErr w:type="spellEnd"/>
            <w:r w:rsidRPr="00487D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r w:rsidRPr="00487DAE">
              <w:rPr>
                <w:sz w:val="28"/>
                <w:szCs w:val="28"/>
                <w:lang w:val="en-US"/>
              </w:rPr>
              <w:t>Akk.Pl.</w:t>
            </w:r>
          </w:p>
        </w:tc>
      </w:tr>
      <w:tr w:rsidR="00487DAE" w:rsidRPr="00487DAE" w:rsidTr="00487DAE">
        <w:tc>
          <w:tcPr>
            <w:tcW w:w="3070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r w:rsidRPr="00487DAE">
              <w:rPr>
                <w:sz w:val="28"/>
                <w:szCs w:val="28"/>
                <w:lang w:val="en-US"/>
              </w:rPr>
              <w:t>forum</w:t>
            </w: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  <w:tr w:rsidR="00487DAE" w:rsidRPr="00487DAE" w:rsidTr="00487DAE">
        <w:tc>
          <w:tcPr>
            <w:tcW w:w="3070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r w:rsidRPr="00487DAE">
              <w:rPr>
                <w:sz w:val="28"/>
                <w:szCs w:val="28"/>
                <w:lang w:val="en-US"/>
              </w:rPr>
              <w:t>via</w:t>
            </w: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  <w:tr w:rsidR="00487DAE" w:rsidRPr="00487DAE" w:rsidTr="00487DAE">
        <w:tc>
          <w:tcPr>
            <w:tcW w:w="3070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  <w:r w:rsidRPr="00487DAE">
              <w:rPr>
                <w:sz w:val="28"/>
                <w:szCs w:val="28"/>
                <w:lang w:val="en-US"/>
              </w:rPr>
              <w:t>amicus</w:t>
            </w: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487DAE" w:rsidRPr="00487DAE" w:rsidRDefault="00487DA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87DAE" w:rsidRPr="00487DAE" w:rsidRDefault="00487DAE">
      <w:pPr>
        <w:rPr>
          <w:lang w:val="en-US"/>
        </w:rPr>
      </w:pPr>
    </w:p>
    <w:sectPr w:rsidR="00487DAE" w:rsidRPr="00487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E"/>
    <w:rsid w:val="0000713E"/>
    <w:rsid w:val="00487DAE"/>
    <w:rsid w:val="00632359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2016-11-07T07:47:00Z</cp:lastPrinted>
  <dcterms:created xsi:type="dcterms:W3CDTF">2016-11-07T06:45:00Z</dcterms:created>
  <dcterms:modified xsi:type="dcterms:W3CDTF">2016-11-09T05:59:00Z</dcterms:modified>
</cp:coreProperties>
</file>