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3" w:rsidRDefault="004E37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80A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A680"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97B"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2B5"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Default="002F50CB">
                            <w:proofErr w:type="spellStart"/>
                            <w:r>
                              <w:t>Legenda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aurea</w:t>
                            </w:r>
                            <w:proofErr w:type="spellEnd"/>
                            <w:r>
                              <w:t>: Silvester</w:t>
                            </w:r>
                          </w:p>
                          <w:p w:rsidR="002F50CB" w:rsidRDefault="002F50CB">
                            <w:r>
                              <w:t>Was heißt „</w:t>
                            </w:r>
                            <w:proofErr w:type="spellStart"/>
                            <w:r>
                              <w:t>sequente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nocte</w:t>
                            </w:r>
                            <w:proofErr w:type="spellEnd"/>
                            <w:r>
                              <w:t>“? Welcher Fall?</w:t>
                            </w:r>
                          </w:p>
                          <w:p w:rsidR="002F50CB" w:rsidRDefault="002F50CB">
                            <w:r>
                              <w:t>Welche Konstruktion ist nach „</w:t>
                            </w:r>
                            <w:proofErr w:type="spellStart"/>
                            <w:r>
                              <w:t>mittere</w:t>
                            </w:r>
                            <w:proofErr w:type="spellEnd"/>
                            <w:r>
                              <w:t>“ zu erwarten?</w:t>
                            </w:r>
                          </w:p>
                          <w:p w:rsidR="002F50CB" w:rsidRDefault="002F50CB">
                            <w:r>
                              <w:t xml:space="preserve">Setze ins Futurum: </w:t>
                            </w:r>
                            <w:proofErr w:type="spellStart"/>
                            <w:r>
                              <w:t>ostendit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curabis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mittemus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credet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2F50CB" w:rsidRDefault="002F50CB">
                            <w:r>
                              <w:t xml:space="preserve">Wie übersetzt man: </w:t>
                            </w:r>
                            <w:proofErr w:type="spellStart"/>
                            <w:r>
                              <w:t>dicentes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videns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adhortans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2F50CB" w:rsidRDefault="002F50CB">
                            <w:proofErr w:type="spellStart"/>
                            <w:r>
                              <w:t>Interrogavit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duo</w:t>
                            </w:r>
                            <w:proofErr w:type="spellEnd"/>
                            <w:r>
                              <w:t xml:space="preserve"> dii – warum steht der </w:t>
                            </w:r>
                            <w:proofErr w:type="spellStart"/>
                            <w:proofErr w:type="gramStart"/>
                            <w:r>
                              <w:t>Konj</w:t>
                            </w:r>
                            <w:proofErr w:type="spellEnd"/>
                            <w:r>
                              <w:t>.?</w:t>
                            </w:r>
                            <w:proofErr w:type="gramEnd"/>
                          </w:p>
                          <w:p w:rsidR="002F50CB" w:rsidRDefault="002F50CB">
                            <w:r>
                              <w:t>Welche Konstruktion ist nach „</w:t>
                            </w:r>
                            <w:proofErr w:type="spellStart"/>
                            <w:r>
                              <w:t>credere</w:t>
                            </w:r>
                            <w:proofErr w:type="spellEnd"/>
                            <w:r>
                              <w:t>“ zu erwarten?</w:t>
                            </w:r>
                          </w:p>
                          <w:p w:rsidR="002F50CB" w:rsidRPr="00BE2550" w:rsidRDefault="002F50CB">
                            <w:r>
                              <w:t xml:space="preserve">Dekliniere: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, id. -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605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795F34" w:rsidRDefault="002F50CB">
                      <w:proofErr w:type="spellStart"/>
                      <w:r>
                        <w:t>Legenda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aurea</w:t>
                      </w:r>
                      <w:proofErr w:type="spellEnd"/>
                      <w:r>
                        <w:t>: Silvester</w:t>
                      </w:r>
                    </w:p>
                    <w:p w:rsidR="002F50CB" w:rsidRDefault="002F50CB">
                      <w:r>
                        <w:t>Was heißt „</w:t>
                      </w:r>
                      <w:proofErr w:type="spellStart"/>
                      <w:r>
                        <w:t>sequente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nocte</w:t>
                      </w:r>
                      <w:proofErr w:type="spellEnd"/>
                      <w:r>
                        <w:t>“? Welcher Fall?</w:t>
                      </w:r>
                    </w:p>
                    <w:p w:rsidR="002F50CB" w:rsidRDefault="002F50CB">
                      <w:r>
                        <w:t>Welche Konstruktion ist nach „</w:t>
                      </w:r>
                      <w:proofErr w:type="spellStart"/>
                      <w:r>
                        <w:t>mittere</w:t>
                      </w:r>
                      <w:proofErr w:type="spellEnd"/>
                      <w:r>
                        <w:t>“ zu erwarten?</w:t>
                      </w:r>
                    </w:p>
                    <w:p w:rsidR="002F50CB" w:rsidRDefault="002F50CB">
                      <w:r>
                        <w:t xml:space="preserve">Setze ins Futurum: </w:t>
                      </w:r>
                      <w:proofErr w:type="spellStart"/>
                      <w:r>
                        <w:t>ostendit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curabis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mittemus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credet</w:t>
                      </w:r>
                      <w:proofErr w:type="spellEnd"/>
                      <w:r>
                        <w:t>!</w:t>
                      </w:r>
                    </w:p>
                    <w:p w:rsidR="002F50CB" w:rsidRDefault="002F50CB">
                      <w:r>
                        <w:t xml:space="preserve">Wie übersetzt man: </w:t>
                      </w:r>
                      <w:proofErr w:type="spellStart"/>
                      <w:r>
                        <w:t>dicentes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videns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adhortans</w:t>
                      </w:r>
                      <w:proofErr w:type="spellEnd"/>
                      <w:r>
                        <w:t>?</w:t>
                      </w:r>
                    </w:p>
                    <w:p w:rsidR="002F50CB" w:rsidRDefault="002F50CB">
                      <w:proofErr w:type="spellStart"/>
                      <w:r>
                        <w:t>Interrogavit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duo</w:t>
                      </w:r>
                      <w:proofErr w:type="spellEnd"/>
                      <w:r>
                        <w:t xml:space="preserve"> dii – warum steht der </w:t>
                      </w:r>
                      <w:proofErr w:type="spellStart"/>
                      <w:proofErr w:type="gramStart"/>
                      <w:r>
                        <w:t>Konj</w:t>
                      </w:r>
                      <w:proofErr w:type="spellEnd"/>
                      <w:r>
                        <w:t>.?</w:t>
                      </w:r>
                      <w:proofErr w:type="gramEnd"/>
                    </w:p>
                    <w:p w:rsidR="002F50CB" w:rsidRDefault="002F50CB">
                      <w:r>
                        <w:t>Welche Konstruktion ist nach „</w:t>
                      </w:r>
                      <w:proofErr w:type="spellStart"/>
                      <w:r>
                        <w:t>credere</w:t>
                      </w:r>
                      <w:proofErr w:type="spellEnd"/>
                      <w:r>
                        <w:t>“ zu erwarten?</w:t>
                      </w:r>
                    </w:p>
                    <w:p w:rsidR="002F50CB" w:rsidRPr="00BE2550" w:rsidRDefault="002F50CB">
                      <w:r>
                        <w:t xml:space="preserve">Dekliniere: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, id. - 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50" w:rsidRPr="00EB7D18" w:rsidRDefault="00BE2550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527C"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BE2550" w:rsidRPr="00EB7D18" w:rsidRDefault="00BE2550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Legenda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aurea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Silvester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sanitas,</w:t>
                            </w:r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>atis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sanguis,inis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epsicopus,</w:t>
                            </w:r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gratias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reddere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ecclesia,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evigilo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statim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credo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adhortor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narro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visio,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onis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consilium,i</w:t>
                            </w:r>
                            <w:proofErr w:type="spellEnd"/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3B3F"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795F34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Legenda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aurea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Silvester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sanitas,</w:t>
                      </w:r>
                      <w:proofErr w:type="gramEnd"/>
                      <w:r w:rsidRPr="002F50CB">
                        <w:rPr>
                          <w:lang w:val="en-US"/>
                        </w:rPr>
                        <w:t>atis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sanguis,inis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epsicopus,</w:t>
                      </w:r>
                      <w:proofErr w:type="gramEnd"/>
                      <w:r w:rsidRPr="002F50CB">
                        <w:rPr>
                          <w:lang w:val="en-US"/>
                        </w:rPr>
                        <w:t>i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gratias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reddere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ecclesia,</w:t>
                      </w:r>
                      <w:proofErr w:type="gramEnd"/>
                      <w:r>
                        <w:rPr>
                          <w:lang w:val="en-US"/>
                        </w:rPr>
                        <w:t>ae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evigilo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statim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credo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adhortor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narro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visio,</w:t>
                      </w:r>
                      <w:proofErr w:type="gramEnd"/>
                      <w:r>
                        <w:rPr>
                          <w:lang w:val="en-US"/>
                        </w:rPr>
                        <w:t>onis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consilium,i</w:t>
                      </w:r>
                      <w:proofErr w:type="spellEnd"/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Legenda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aurea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Silvester</w:t>
                            </w:r>
                            <w:proofErr w:type="spellEnd"/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50CB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2F50C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F50CB">
                              <w:rPr>
                                <w:lang w:val="en-US"/>
                              </w:rPr>
                              <w:t>appareo</w:t>
                            </w:r>
                            <w:proofErr w:type="spellEnd"/>
                            <w:proofErr w:type="gramEnd"/>
                            <w:r w:rsidRPr="002F50CB">
                              <w:rPr>
                                <w:lang w:val="en-US"/>
                              </w:rPr>
                              <w:t xml:space="preserve"> 2</w:t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r w:rsidRPr="002F50CB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exhorresco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innocens,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nits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intrepidus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recupero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latito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ostendo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immergo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curo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morbus,i</w:t>
                            </w:r>
                            <w:proofErr w:type="spellEnd"/>
                          </w:p>
                          <w:p w:rsidR="002F50CB" w:rsidRPr="002F50CB" w:rsidRDefault="002F50C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diruo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percunctor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D004"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795F34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Legenda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aurea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2F50CB">
                        <w:rPr>
                          <w:lang w:val="en-US"/>
                        </w:rPr>
                        <w:t>Silvester</w:t>
                      </w:r>
                      <w:proofErr w:type="spellEnd"/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r w:rsidRPr="002F50CB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2F50CB">
                        <w:rPr>
                          <w:lang w:val="en-US"/>
                        </w:rPr>
                        <w:t>: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2F50CB">
                        <w:rPr>
                          <w:lang w:val="en-US"/>
                        </w:rPr>
                        <w:t>appareo</w:t>
                      </w:r>
                      <w:proofErr w:type="spellEnd"/>
                      <w:proofErr w:type="gramEnd"/>
                      <w:r w:rsidRPr="002F50CB">
                        <w:rPr>
                          <w:lang w:val="en-US"/>
                        </w:rPr>
                        <w:t xml:space="preserve"> 2</w:t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r w:rsidRPr="002F50CB"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exhorresco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innocens,</w:t>
                      </w:r>
                      <w:proofErr w:type="gramEnd"/>
                      <w:r>
                        <w:rPr>
                          <w:lang w:val="en-US"/>
                        </w:rPr>
                        <w:t>nits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intrepidus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recupero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latito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ostendo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immergo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curo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morbus,i</w:t>
                      </w:r>
                      <w:proofErr w:type="spellEnd"/>
                    </w:p>
                    <w:p w:rsidR="002F50CB" w:rsidRPr="002F50CB" w:rsidRDefault="002F50C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diruo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percunctor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0CB"/>
    <w:rsid w:val="002F58FF"/>
    <w:rsid w:val="00306F20"/>
    <w:rsid w:val="003303E1"/>
    <w:rsid w:val="00333A18"/>
    <w:rsid w:val="00383317"/>
    <w:rsid w:val="003D118E"/>
    <w:rsid w:val="00460059"/>
    <w:rsid w:val="004A639A"/>
    <w:rsid w:val="004D30C8"/>
    <w:rsid w:val="004E371F"/>
    <w:rsid w:val="00500550"/>
    <w:rsid w:val="00592160"/>
    <w:rsid w:val="00710F25"/>
    <w:rsid w:val="007923EA"/>
    <w:rsid w:val="00795F34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652E5"/>
    <w:rsid w:val="00A01A7F"/>
    <w:rsid w:val="00A52F87"/>
    <w:rsid w:val="00AF5505"/>
    <w:rsid w:val="00BE2550"/>
    <w:rsid w:val="00C81AF6"/>
    <w:rsid w:val="00CA24E4"/>
    <w:rsid w:val="00CC333D"/>
    <w:rsid w:val="00CC4E57"/>
    <w:rsid w:val="00CD657F"/>
    <w:rsid w:val="00DC7865"/>
    <w:rsid w:val="00DE3E6A"/>
    <w:rsid w:val="00DF10F8"/>
    <w:rsid w:val="00DF4C7F"/>
    <w:rsid w:val="00EA5352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B058-F568-4A56-AB00-6D48E6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User1</cp:lastModifiedBy>
  <cp:revision>2</cp:revision>
  <dcterms:created xsi:type="dcterms:W3CDTF">2015-10-28T18:32:00Z</dcterms:created>
  <dcterms:modified xsi:type="dcterms:W3CDTF">2015-10-28T18:32:00Z</dcterms:modified>
</cp:coreProperties>
</file>