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7A" w:rsidRPr="0060193A" w:rsidRDefault="00C1347A" w:rsidP="00C1347A">
      <w:pPr>
        <w:pStyle w:val="StandardWeb"/>
        <w:rPr>
          <w:b/>
        </w:rPr>
      </w:pPr>
      <w:bookmarkStart w:id="0" w:name="_GoBack"/>
      <w:r w:rsidRPr="0060193A">
        <w:rPr>
          <w:b/>
        </w:rPr>
        <w:t xml:space="preserve">Vokabel </w:t>
      </w:r>
      <w:r w:rsidR="0060193A" w:rsidRPr="0060193A">
        <w:rPr>
          <w:b/>
        </w:rPr>
        <w:t xml:space="preserve">Plautus – </w:t>
      </w:r>
      <w:proofErr w:type="spellStart"/>
      <w:r w:rsidR="0060193A" w:rsidRPr="0060193A">
        <w:rPr>
          <w:b/>
        </w:rPr>
        <w:t>Aulularia</w:t>
      </w:r>
      <w:proofErr w:type="spellEnd"/>
      <w:r w:rsidR="0060193A" w:rsidRPr="0060193A">
        <w:rPr>
          <w:b/>
        </w:rPr>
        <w:t xml:space="preserve"> </w:t>
      </w:r>
      <w:r w:rsidRPr="0060193A">
        <w:rPr>
          <w:b/>
        </w:rPr>
        <w:t>für 21.10.2013</w:t>
      </w:r>
    </w:p>
    <w:bookmarkEnd w:id="0"/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durus</w:t>
      </w:r>
      <w:proofErr w:type="spellEnd"/>
      <w:r>
        <w:t xml:space="preserve"> 3</w:t>
      </w:r>
      <w:r>
        <w:tab/>
      </w:r>
      <w:r>
        <w:tab/>
      </w:r>
      <w:r>
        <w:tab/>
        <w:t>hart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promitto</w:t>
      </w:r>
      <w:proofErr w:type="spellEnd"/>
      <w:r>
        <w:t xml:space="preserve"> 3</w:t>
      </w:r>
      <w:r>
        <w:tab/>
      </w:r>
      <w:r>
        <w:tab/>
      </w:r>
      <w:r>
        <w:tab/>
        <w:t>versprechen, zusagen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vix</w:t>
      </w:r>
      <w:proofErr w:type="spellEnd"/>
      <w:r>
        <w:tab/>
      </w:r>
      <w:r>
        <w:tab/>
      </w:r>
      <w:r>
        <w:tab/>
      </w:r>
      <w:r>
        <w:tab/>
        <w:t>kaum, gerade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tollo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  <w:t>wegnehmen, wegtragen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abstrudo</w:t>
      </w:r>
      <w:proofErr w:type="spellEnd"/>
      <w:r>
        <w:t xml:space="preserve"> 3</w:t>
      </w:r>
      <w:r>
        <w:tab/>
      </w:r>
      <w:r>
        <w:tab/>
      </w:r>
      <w:r>
        <w:tab/>
        <w:t>verstecken, verbergen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proofErr w:type="gramStart"/>
      <w:r>
        <w:t>insidiae,arum</w:t>
      </w:r>
      <w:proofErr w:type="spellEnd"/>
      <w:r>
        <w:tab/>
      </w:r>
      <w:r>
        <w:tab/>
      </w:r>
      <w:r>
        <w:tab/>
      </w:r>
      <w:proofErr w:type="gramEnd"/>
      <w:r>
        <w:t>Hinterhalt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virgo</w:t>
      </w:r>
      <w:proofErr w:type="gramStart"/>
      <w:r>
        <w:t>,inis</w:t>
      </w:r>
      <w:proofErr w:type="spellEnd"/>
      <w:proofErr w:type="gramEnd"/>
      <w:r>
        <w:tab/>
      </w:r>
      <w:r>
        <w:tab/>
      </w:r>
      <w:r>
        <w:tab/>
        <w:t>Mädchen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obsecro</w:t>
      </w:r>
      <w:proofErr w:type="spellEnd"/>
      <w:r>
        <w:t xml:space="preserve"> 1</w:t>
      </w:r>
      <w:r>
        <w:tab/>
      </w:r>
      <w:r>
        <w:tab/>
      </w:r>
      <w:r>
        <w:tab/>
        <w:t>beschwören, flehentlich bitten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cedo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  <w:t>weichen, aufgeben, zurücktreten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dolus</w:t>
      </w:r>
      <w:proofErr w:type="spellEnd"/>
      <w:r>
        <w:t>, i</w:t>
      </w:r>
      <w:r>
        <w:tab/>
      </w:r>
      <w:r>
        <w:tab/>
      </w:r>
      <w:r>
        <w:tab/>
      </w:r>
      <w:r>
        <w:tab/>
        <w:t>List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perdo</w:t>
      </w:r>
      <w:proofErr w:type="spellEnd"/>
      <w:r>
        <w:t xml:space="preserve"> 3</w:t>
      </w:r>
      <w:r>
        <w:tab/>
      </w:r>
      <w:r>
        <w:tab/>
      </w:r>
      <w:r>
        <w:tab/>
        <w:t>verlieren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insperatus</w:t>
      </w:r>
      <w:proofErr w:type="spellEnd"/>
      <w:r>
        <w:t xml:space="preserve"> 3</w:t>
      </w:r>
      <w:r>
        <w:tab/>
      </w:r>
      <w:r>
        <w:tab/>
      </w:r>
      <w:r>
        <w:tab/>
        <w:t>unverhofft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colloco</w:t>
      </w:r>
      <w:proofErr w:type="spellEnd"/>
      <w:r>
        <w:t xml:space="preserve"> 1 + Dat. </w:t>
      </w:r>
      <w:r>
        <w:tab/>
      </w:r>
      <w:r>
        <w:tab/>
        <w:t>verheiraten mit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pereo</w:t>
      </w:r>
      <w:proofErr w:type="gramStart"/>
      <w:r>
        <w:t>,ire</w:t>
      </w:r>
      <w:proofErr w:type="spellEnd"/>
      <w:proofErr w:type="gramEnd"/>
      <w:r>
        <w:tab/>
      </w:r>
      <w:r>
        <w:tab/>
      </w:r>
      <w:r>
        <w:tab/>
        <w:t>sterben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occido</w:t>
      </w:r>
      <w:proofErr w:type="spellEnd"/>
      <w:r>
        <w:t xml:space="preserve"> 3</w:t>
      </w:r>
      <w:r>
        <w:tab/>
      </w:r>
      <w:r>
        <w:tab/>
      </w:r>
      <w:r>
        <w:tab/>
        <w:t>untergehen, umkommen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intereo</w:t>
      </w:r>
      <w:proofErr w:type="gramStart"/>
      <w:r>
        <w:t>,ire</w:t>
      </w:r>
      <w:proofErr w:type="spellEnd"/>
      <w:proofErr w:type="gramEnd"/>
      <w:r>
        <w:tab/>
      </w:r>
      <w:r>
        <w:tab/>
      </w:r>
      <w:r>
        <w:tab/>
        <w:t>zugrunde gehen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curro</w:t>
      </w:r>
      <w:proofErr w:type="spellEnd"/>
      <w:r>
        <w:t xml:space="preserve"> 3</w:t>
      </w:r>
      <w:r>
        <w:tab/>
      </w:r>
      <w:r>
        <w:tab/>
      </w:r>
      <w:r>
        <w:tab/>
      </w:r>
      <w:r>
        <w:tab/>
        <w:t>halten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caecus</w:t>
      </w:r>
      <w:proofErr w:type="spellEnd"/>
      <w:r>
        <w:t xml:space="preserve"> 3</w:t>
      </w:r>
      <w:r>
        <w:tab/>
      </w:r>
      <w:r>
        <w:tab/>
      </w:r>
      <w:r>
        <w:tab/>
        <w:t>blind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equidem</w:t>
      </w:r>
      <w:proofErr w:type="spellEnd"/>
      <w:r>
        <w:tab/>
      </w:r>
      <w:r>
        <w:tab/>
      </w:r>
      <w:r>
        <w:tab/>
        <w:t>freilich, allerdings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investigo</w:t>
      </w:r>
      <w:proofErr w:type="spellEnd"/>
      <w:r>
        <w:t xml:space="preserve"> 1</w:t>
      </w:r>
      <w:r>
        <w:tab/>
      </w:r>
      <w:r>
        <w:tab/>
      </w:r>
      <w:r>
        <w:tab/>
        <w:t>herausfinden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obtestor</w:t>
      </w:r>
      <w:proofErr w:type="spellEnd"/>
      <w:r>
        <w:t xml:space="preserve"> 1</w:t>
      </w:r>
      <w:r>
        <w:tab/>
      </w:r>
      <w:r>
        <w:tab/>
      </w:r>
      <w:r>
        <w:tab/>
        <w:t>bitten, beschwören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auxilio</w:t>
      </w:r>
      <w:proofErr w:type="spellEnd"/>
      <w:r>
        <w:t xml:space="preserve"> esse</w:t>
      </w:r>
      <w:r>
        <w:tab/>
      </w:r>
      <w:r>
        <w:tab/>
      </w:r>
      <w:r>
        <w:tab/>
        <w:t>(zur Hilfe gereichen) behilflich sein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demonstro</w:t>
      </w:r>
      <w:proofErr w:type="spellEnd"/>
      <w:r>
        <w:t xml:space="preserve"> 1</w:t>
      </w:r>
      <w:r>
        <w:tab/>
      </w:r>
      <w:r>
        <w:tab/>
      </w:r>
      <w:r>
        <w:tab/>
        <w:t>zeigen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auferre</w:t>
      </w:r>
      <w:proofErr w:type="gramStart"/>
      <w:r>
        <w:t>,abstuli,ablatum</w:t>
      </w:r>
      <w:proofErr w:type="spellEnd"/>
      <w:proofErr w:type="gramEnd"/>
      <w:r>
        <w:tab/>
        <w:t>nehmen, rauben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rideo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  <w:t>lachen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novisse</w:t>
      </w:r>
      <w:proofErr w:type="spellEnd"/>
      <w:r>
        <w:tab/>
      </w:r>
      <w:r>
        <w:tab/>
      </w:r>
      <w:r>
        <w:tab/>
        <w:t>kennen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fur</w:t>
      </w:r>
      <w:proofErr w:type="gramStart"/>
      <w:r>
        <w:t>,ris</w:t>
      </w:r>
      <w:proofErr w:type="spellEnd"/>
      <w:proofErr w:type="gramEnd"/>
      <w:r>
        <w:tab/>
      </w:r>
      <w:r>
        <w:tab/>
      </w:r>
      <w:r>
        <w:tab/>
      </w:r>
      <w:r>
        <w:tab/>
        <w:t>Dieb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complures</w:t>
      </w:r>
      <w:proofErr w:type="spellEnd"/>
      <w:r>
        <w:tab/>
      </w:r>
      <w:r>
        <w:tab/>
      </w:r>
      <w:r>
        <w:tab/>
        <w:t>mehrere, einige, ziemlich viele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creta,ae</w:t>
      </w:r>
      <w:proofErr w:type="spellEnd"/>
      <w:r>
        <w:tab/>
      </w:r>
      <w:r>
        <w:tab/>
      </w:r>
      <w:r>
        <w:tab/>
        <w:t>(weiße) Schminke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vestitus,us</w:t>
      </w:r>
      <w:proofErr w:type="spellEnd"/>
      <w:r>
        <w:tab/>
      </w:r>
      <w:r>
        <w:tab/>
      </w:r>
      <w:r>
        <w:tab/>
        <w:t>Kleidung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frugi</w:t>
      </w:r>
      <w:proofErr w:type="spellEnd"/>
      <w:r>
        <w:tab/>
      </w:r>
      <w:r>
        <w:tab/>
      </w:r>
      <w:r>
        <w:tab/>
      </w:r>
      <w:r>
        <w:tab/>
        <w:t>anständig, brav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certus</w:t>
      </w:r>
      <w:proofErr w:type="spellEnd"/>
      <w:r>
        <w:t xml:space="preserve"> 3</w:t>
      </w:r>
      <w:r>
        <w:tab/>
      </w:r>
      <w:r>
        <w:tab/>
      </w:r>
      <w:r>
        <w:tab/>
        <w:t>sicher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vultus,us</w:t>
      </w:r>
      <w:proofErr w:type="spellEnd"/>
      <w:r>
        <w:tab/>
      </w:r>
      <w:r>
        <w:tab/>
      </w:r>
      <w:r>
        <w:tab/>
        <w:t>Miene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cognosco</w:t>
      </w:r>
      <w:proofErr w:type="spellEnd"/>
      <w:r>
        <w:t xml:space="preserve"> 3</w:t>
      </w:r>
      <w:r>
        <w:tab/>
      </w:r>
      <w:r>
        <w:tab/>
      </w:r>
      <w:r>
        <w:tab/>
        <w:t>erkennen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me</w:t>
      </w:r>
      <w:proofErr w:type="spellEnd"/>
      <w:r>
        <w:t xml:space="preserve"> </w:t>
      </w:r>
      <w:proofErr w:type="spellStart"/>
      <w:r>
        <w:t>miserum</w:t>
      </w:r>
      <w:proofErr w:type="spellEnd"/>
      <w:r>
        <w:tab/>
      </w:r>
      <w:r>
        <w:tab/>
      </w:r>
      <w:r>
        <w:tab/>
        <w:t>ich Armer!</w:t>
      </w:r>
    </w:p>
    <w:p w:rsidR="00C1347A" w:rsidRDefault="00C1347A" w:rsidP="00C1347A">
      <w:pPr>
        <w:pStyle w:val="StandardWeb"/>
        <w:spacing w:before="0" w:beforeAutospacing="0" w:after="0" w:afterAutospacing="0"/>
      </w:pPr>
      <w:r>
        <w:t>heu</w:t>
      </w:r>
      <w:r>
        <w:tab/>
      </w:r>
      <w:r>
        <w:tab/>
      </w:r>
      <w:r>
        <w:tab/>
      </w:r>
      <w:r>
        <w:tab/>
        <w:t>Ach!</w:t>
      </w:r>
    </w:p>
    <w:p w:rsidR="00C1347A" w:rsidRDefault="00C1347A" w:rsidP="00C1347A">
      <w:pPr>
        <w:pStyle w:val="StandardWeb"/>
        <w:spacing w:before="0" w:beforeAutospacing="0" w:after="0" w:afterAutospacing="0"/>
      </w:pPr>
      <w:proofErr w:type="spellStart"/>
      <w:r>
        <w:t>miser,ra,rum</w:t>
      </w:r>
      <w:proofErr w:type="spellEnd"/>
      <w:r>
        <w:tab/>
      </w:r>
      <w:r>
        <w:tab/>
      </w:r>
      <w:r>
        <w:tab/>
        <w:t>arm, elend</w:t>
      </w:r>
    </w:p>
    <w:p w:rsidR="00C1347A" w:rsidRDefault="0060193A" w:rsidP="00C1347A">
      <w:pPr>
        <w:pStyle w:val="StandardWeb"/>
        <w:spacing w:before="0" w:beforeAutospacing="0" w:after="0" w:afterAutospacing="0"/>
      </w:pPr>
      <w:proofErr w:type="spellStart"/>
      <w:r>
        <w:t>gemitus</w:t>
      </w:r>
      <w:proofErr w:type="gramStart"/>
      <w:r>
        <w:t>,us</w:t>
      </w:r>
      <w:proofErr w:type="spellEnd"/>
      <w:proofErr w:type="gramEnd"/>
      <w:r>
        <w:tab/>
      </w:r>
      <w:r>
        <w:tab/>
      </w:r>
      <w:r>
        <w:tab/>
        <w:t>Jammer, Traurigkeit</w:t>
      </w:r>
    </w:p>
    <w:p w:rsidR="0060193A" w:rsidRDefault="0060193A" w:rsidP="00C1347A">
      <w:pPr>
        <w:pStyle w:val="StandardWeb"/>
        <w:spacing w:before="0" w:beforeAutospacing="0" w:after="0" w:afterAutospacing="0"/>
      </w:pPr>
      <w:proofErr w:type="spellStart"/>
      <w:r>
        <w:t>offerre</w:t>
      </w:r>
      <w:proofErr w:type="spellEnd"/>
      <w:r>
        <w:tab/>
      </w:r>
      <w:r>
        <w:tab/>
      </w:r>
      <w:r>
        <w:tab/>
      </w:r>
      <w:r>
        <w:tab/>
        <w:t>sich zeigen, anbieten</w:t>
      </w:r>
    </w:p>
    <w:p w:rsidR="0060193A" w:rsidRDefault="0060193A" w:rsidP="00C1347A">
      <w:pPr>
        <w:pStyle w:val="StandardWeb"/>
        <w:spacing w:before="0" w:beforeAutospacing="0" w:after="0" w:afterAutospacing="0"/>
      </w:pPr>
      <w:proofErr w:type="spellStart"/>
      <w:r>
        <w:t>fames,is</w:t>
      </w:r>
      <w:proofErr w:type="spellEnd"/>
      <w:r>
        <w:tab/>
      </w:r>
      <w:r>
        <w:tab/>
      </w:r>
      <w:r>
        <w:tab/>
        <w:t>Hunger</w:t>
      </w:r>
    </w:p>
    <w:p w:rsidR="0060193A" w:rsidRDefault="0060193A" w:rsidP="00C1347A">
      <w:pPr>
        <w:pStyle w:val="StandardWeb"/>
        <w:spacing w:before="0" w:beforeAutospacing="0" w:after="0" w:afterAutospacing="0"/>
      </w:pPr>
      <w:proofErr w:type="spellStart"/>
      <w:r>
        <w:t>maestitia</w:t>
      </w:r>
      <w:proofErr w:type="spellEnd"/>
      <w:r>
        <w:tab/>
      </w:r>
      <w:r>
        <w:tab/>
      </w:r>
      <w:r>
        <w:tab/>
        <w:t>Traurigkeit, Trauer</w:t>
      </w:r>
    </w:p>
    <w:p w:rsidR="0060193A" w:rsidRDefault="0060193A" w:rsidP="00C1347A">
      <w:pPr>
        <w:pStyle w:val="StandardWeb"/>
        <w:spacing w:before="0" w:beforeAutospacing="0" w:after="0" w:afterAutospacing="0"/>
      </w:pPr>
      <w:proofErr w:type="spellStart"/>
      <w:r>
        <w:t>pauperies</w:t>
      </w:r>
      <w:proofErr w:type="gramStart"/>
      <w:r>
        <w:t>,ei</w:t>
      </w:r>
      <w:proofErr w:type="spellEnd"/>
      <w:proofErr w:type="gramEnd"/>
      <w:r>
        <w:tab/>
      </w:r>
      <w:r>
        <w:tab/>
      </w:r>
      <w:r>
        <w:tab/>
        <w:t>Armut</w:t>
      </w:r>
    </w:p>
    <w:sectPr w:rsidR="006019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26" w:rsidRDefault="00D07026" w:rsidP="00C1347A">
      <w:pPr>
        <w:spacing w:after="0" w:line="240" w:lineRule="auto"/>
      </w:pPr>
      <w:r>
        <w:separator/>
      </w:r>
    </w:p>
  </w:endnote>
  <w:endnote w:type="continuationSeparator" w:id="0">
    <w:p w:rsidR="00D07026" w:rsidRDefault="00D07026" w:rsidP="00C1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26" w:rsidRDefault="00D07026" w:rsidP="00C1347A">
      <w:pPr>
        <w:spacing w:after="0" w:line="240" w:lineRule="auto"/>
      </w:pPr>
      <w:r>
        <w:separator/>
      </w:r>
    </w:p>
  </w:footnote>
  <w:footnote w:type="continuationSeparator" w:id="0">
    <w:p w:rsidR="00D07026" w:rsidRDefault="00D07026" w:rsidP="00C1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7A"/>
    <w:rsid w:val="0060193A"/>
    <w:rsid w:val="00733998"/>
    <w:rsid w:val="00C1347A"/>
    <w:rsid w:val="00D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7A"/>
  </w:style>
  <w:style w:type="paragraph" w:styleId="Fuzeile">
    <w:name w:val="footer"/>
    <w:basedOn w:val="Standard"/>
    <w:link w:val="FuzeileZchn"/>
    <w:uiPriority w:val="99"/>
    <w:unhideWhenUsed/>
    <w:rsid w:val="00C1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7A"/>
  </w:style>
  <w:style w:type="paragraph" w:styleId="StandardWeb">
    <w:name w:val="Normal (Web)"/>
    <w:basedOn w:val="Standard"/>
    <w:uiPriority w:val="99"/>
    <w:unhideWhenUsed/>
    <w:rsid w:val="00C1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47A"/>
  </w:style>
  <w:style w:type="paragraph" w:styleId="Fuzeile">
    <w:name w:val="footer"/>
    <w:basedOn w:val="Standard"/>
    <w:link w:val="FuzeileZchn"/>
    <w:uiPriority w:val="99"/>
    <w:unhideWhenUsed/>
    <w:rsid w:val="00C13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47A"/>
  </w:style>
  <w:style w:type="paragraph" w:styleId="StandardWeb">
    <w:name w:val="Normal (Web)"/>
    <w:basedOn w:val="Standard"/>
    <w:uiPriority w:val="99"/>
    <w:unhideWhenUsed/>
    <w:rsid w:val="00C1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F6E9C2-1FB7-4BEE-8E7E-9646588D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</cp:lastModifiedBy>
  <cp:revision>1</cp:revision>
  <dcterms:created xsi:type="dcterms:W3CDTF">2013-10-30T17:42:00Z</dcterms:created>
  <dcterms:modified xsi:type="dcterms:W3CDTF">2013-10-30T18:04:00Z</dcterms:modified>
</cp:coreProperties>
</file>