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0CA68" w14:textId="6A8AF643" w:rsidR="009411E6" w:rsidRDefault="004155A1">
      <w:r>
        <w:t>5C</w:t>
      </w:r>
      <w:r>
        <w:tab/>
      </w:r>
      <w:r>
        <w:tab/>
      </w:r>
      <w:r>
        <w:tab/>
      </w:r>
      <w:r>
        <w:tab/>
      </w:r>
      <w:r>
        <w:tab/>
        <w:t>1. Schularbeit</w:t>
      </w:r>
      <w:r>
        <w:tab/>
      </w:r>
      <w:r>
        <w:tab/>
      </w:r>
      <w:r>
        <w:tab/>
      </w:r>
      <w:r>
        <w:tab/>
      </w:r>
      <w:r>
        <w:tab/>
        <w:t>20.10.2020</w:t>
      </w:r>
    </w:p>
    <w:p w14:paraId="70164A32" w14:textId="2229428C" w:rsidR="004155A1" w:rsidRDefault="004155A1"/>
    <w:p w14:paraId="23EABB5E" w14:textId="79976BD2" w:rsidR="004155A1" w:rsidRPr="006B62F4" w:rsidRDefault="004155A1" w:rsidP="004155A1">
      <w:pPr>
        <w:pStyle w:val="Listenabsatz"/>
        <w:numPr>
          <w:ilvl w:val="0"/>
          <w:numId w:val="1"/>
        </w:numPr>
        <w:rPr>
          <w:b/>
          <w:bCs/>
          <w:sz w:val="24"/>
          <w:szCs w:val="24"/>
        </w:rPr>
      </w:pPr>
      <w:r w:rsidRPr="006B62F4">
        <w:rPr>
          <w:b/>
          <w:bCs/>
          <w:sz w:val="24"/>
          <w:szCs w:val="24"/>
        </w:rPr>
        <w:t>Übersetzungsaufgabe</w:t>
      </w:r>
    </w:p>
    <w:p w14:paraId="7A1B89A4" w14:textId="0D7C6226" w:rsidR="006B62F4" w:rsidRDefault="006B62F4" w:rsidP="006B62F4">
      <w:pPr>
        <w:rPr>
          <w:i/>
          <w:iCs/>
          <w:sz w:val="20"/>
          <w:szCs w:val="20"/>
        </w:rPr>
      </w:pPr>
      <w:r w:rsidRPr="00EE5884">
        <w:rPr>
          <w:b/>
          <w:lang w:eastAsia="de-DE"/>
        </w:rPr>
        <w:t>Übersetze den folgenden lateinischen Text in die Unterrichtssprache! Achte darauf, dass deine Übersetzung den Inhalt des Originals wiedergibt und sprachlich korrekt formuliert ist!</w:t>
      </w:r>
    </w:p>
    <w:p w14:paraId="103DC99D" w14:textId="19375098" w:rsidR="006B62F4" w:rsidRPr="006B62F4" w:rsidRDefault="006B62F4" w:rsidP="006B62F4">
      <w:pPr>
        <w:rPr>
          <w:i/>
          <w:iCs/>
          <w:sz w:val="20"/>
          <w:szCs w:val="20"/>
        </w:rPr>
      </w:pPr>
      <w:r w:rsidRPr="006B62F4">
        <w:rPr>
          <w:i/>
          <w:iCs/>
          <w:sz w:val="20"/>
          <w:szCs w:val="20"/>
        </w:rPr>
        <w:t>(Einleitung: Sehenswertes in Korinth)</w:t>
      </w:r>
    </w:p>
    <w:tbl>
      <w:tblPr>
        <w:tblStyle w:val="Tabellenraster"/>
        <w:tblW w:w="0" w:type="auto"/>
        <w:tblLook w:val="04A0" w:firstRow="1" w:lastRow="0" w:firstColumn="1" w:lastColumn="0" w:noHBand="0" w:noVBand="1"/>
      </w:tblPr>
      <w:tblGrid>
        <w:gridCol w:w="7366"/>
        <w:gridCol w:w="1696"/>
      </w:tblGrid>
      <w:tr w:rsidR="006B62F4" w14:paraId="483EEEA4" w14:textId="77777777" w:rsidTr="006B62F4">
        <w:tc>
          <w:tcPr>
            <w:tcW w:w="7366" w:type="dxa"/>
          </w:tcPr>
          <w:p w14:paraId="7CFC7A4D" w14:textId="77777777" w:rsidR="001D62F5" w:rsidRDefault="006B62F4" w:rsidP="006B62F4">
            <w:pPr>
              <w:spacing w:line="360" w:lineRule="auto"/>
              <w:jc w:val="both"/>
              <w:rPr>
                <w:sz w:val="24"/>
                <w:szCs w:val="24"/>
                <w:lang w:val="en-US"/>
              </w:rPr>
            </w:pPr>
            <w:r w:rsidRPr="006B62F4">
              <w:rPr>
                <w:sz w:val="24"/>
                <w:szCs w:val="24"/>
                <w:lang w:val="en-US"/>
              </w:rPr>
              <w:t xml:space="preserve">Gaius, </w:t>
            </w:r>
            <w:proofErr w:type="spellStart"/>
            <w:r w:rsidRPr="006B62F4">
              <w:rPr>
                <w:sz w:val="24"/>
                <w:szCs w:val="24"/>
                <w:lang w:val="en-US"/>
              </w:rPr>
              <w:t>discipulus</w:t>
            </w:r>
            <w:proofErr w:type="spellEnd"/>
            <w:r w:rsidRPr="006B62F4">
              <w:rPr>
                <w:sz w:val="24"/>
                <w:szCs w:val="24"/>
                <w:lang w:val="en-US"/>
              </w:rPr>
              <w:t xml:space="preserve"> Romanus, </w:t>
            </w:r>
            <w:proofErr w:type="spellStart"/>
            <w:r w:rsidRPr="006B62F4">
              <w:rPr>
                <w:sz w:val="24"/>
                <w:szCs w:val="24"/>
                <w:lang w:val="en-US"/>
              </w:rPr>
              <w:t>Alexandrum</w:t>
            </w:r>
            <w:proofErr w:type="spellEnd"/>
            <w:r w:rsidRPr="006B62F4">
              <w:rPr>
                <w:sz w:val="24"/>
                <w:szCs w:val="24"/>
                <w:lang w:val="en-US"/>
              </w:rPr>
              <w:t xml:space="preserve"> </w:t>
            </w:r>
            <w:proofErr w:type="spellStart"/>
            <w:r w:rsidRPr="006B62F4">
              <w:rPr>
                <w:sz w:val="24"/>
                <w:szCs w:val="24"/>
                <w:lang w:val="en-US"/>
              </w:rPr>
              <w:t>visitat</w:t>
            </w:r>
            <w:proofErr w:type="spellEnd"/>
            <w:r w:rsidRPr="006B62F4">
              <w:rPr>
                <w:sz w:val="24"/>
                <w:szCs w:val="24"/>
                <w:lang w:val="en-US"/>
              </w:rPr>
              <w:t xml:space="preserve">. Primo cum </w:t>
            </w:r>
            <w:proofErr w:type="spellStart"/>
            <w:r w:rsidRPr="006B62F4">
              <w:rPr>
                <w:sz w:val="24"/>
                <w:szCs w:val="24"/>
                <w:lang w:val="en-US"/>
              </w:rPr>
              <w:t>amico</w:t>
            </w:r>
            <w:proofErr w:type="spellEnd"/>
            <w:r w:rsidRPr="006B62F4">
              <w:rPr>
                <w:sz w:val="24"/>
                <w:szCs w:val="24"/>
                <w:lang w:val="en-US"/>
              </w:rPr>
              <w:t xml:space="preserve"> </w:t>
            </w:r>
            <w:proofErr w:type="spellStart"/>
            <w:r w:rsidRPr="006B62F4">
              <w:rPr>
                <w:sz w:val="24"/>
                <w:szCs w:val="24"/>
                <w:lang w:val="en-US"/>
              </w:rPr>
              <w:t>scholam</w:t>
            </w:r>
            <w:proofErr w:type="spellEnd"/>
            <w:r w:rsidRPr="006B62F4">
              <w:rPr>
                <w:sz w:val="24"/>
                <w:szCs w:val="24"/>
                <w:lang w:val="en-US"/>
              </w:rPr>
              <w:t xml:space="preserve"> </w:t>
            </w:r>
            <w:proofErr w:type="spellStart"/>
            <w:r w:rsidRPr="006B62F4">
              <w:rPr>
                <w:sz w:val="24"/>
                <w:szCs w:val="24"/>
                <w:lang w:val="en-US"/>
              </w:rPr>
              <w:t>intrat</w:t>
            </w:r>
            <w:proofErr w:type="spellEnd"/>
            <w:r w:rsidRPr="006B62F4">
              <w:rPr>
                <w:sz w:val="24"/>
                <w:szCs w:val="24"/>
                <w:lang w:val="en-US"/>
              </w:rPr>
              <w:t xml:space="preserve">, </w:t>
            </w:r>
            <w:proofErr w:type="spellStart"/>
            <w:r w:rsidRPr="006B62F4">
              <w:rPr>
                <w:sz w:val="24"/>
                <w:szCs w:val="24"/>
                <w:lang w:val="en-US"/>
              </w:rPr>
              <w:t>ubi</w:t>
            </w:r>
            <w:proofErr w:type="spellEnd"/>
            <w:r w:rsidRPr="006B62F4">
              <w:rPr>
                <w:sz w:val="24"/>
                <w:szCs w:val="24"/>
                <w:lang w:val="en-US"/>
              </w:rPr>
              <w:t xml:space="preserve"> magister </w:t>
            </w:r>
            <w:proofErr w:type="spellStart"/>
            <w:r w:rsidRPr="006B62F4">
              <w:rPr>
                <w:sz w:val="24"/>
                <w:szCs w:val="24"/>
                <w:lang w:val="en-US"/>
              </w:rPr>
              <w:t>severus</w:t>
            </w:r>
            <w:proofErr w:type="spellEnd"/>
            <w:r w:rsidRPr="006B62F4">
              <w:rPr>
                <w:sz w:val="24"/>
                <w:szCs w:val="24"/>
                <w:lang w:val="en-US"/>
              </w:rPr>
              <w:t xml:space="preserve"> </w:t>
            </w:r>
            <w:proofErr w:type="spellStart"/>
            <w:r w:rsidRPr="006B62F4">
              <w:rPr>
                <w:sz w:val="24"/>
                <w:szCs w:val="24"/>
                <w:lang w:val="en-US"/>
              </w:rPr>
              <w:t>discipulos</w:t>
            </w:r>
            <w:proofErr w:type="spellEnd"/>
            <w:r w:rsidRPr="006B62F4">
              <w:rPr>
                <w:sz w:val="24"/>
                <w:szCs w:val="24"/>
                <w:lang w:val="en-US"/>
              </w:rPr>
              <w:t xml:space="preserve"> </w:t>
            </w:r>
            <w:proofErr w:type="spellStart"/>
            <w:r w:rsidRPr="006B62F4">
              <w:rPr>
                <w:sz w:val="24"/>
                <w:szCs w:val="24"/>
                <w:lang w:val="en-US"/>
              </w:rPr>
              <w:t>linguam</w:t>
            </w:r>
            <w:proofErr w:type="spellEnd"/>
            <w:r w:rsidRPr="006B62F4">
              <w:rPr>
                <w:sz w:val="24"/>
                <w:szCs w:val="24"/>
                <w:lang w:val="en-US"/>
              </w:rPr>
              <w:t xml:space="preserve"> </w:t>
            </w:r>
            <w:proofErr w:type="spellStart"/>
            <w:r w:rsidRPr="006B62F4">
              <w:rPr>
                <w:sz w:val="24"/>
                <w:szCs w:val="24"/>
                <w:lang w:val="en-US"/>
              </w:rPr>
              <w:t>Graecam</w:t>
            </w:r>
            <w:proofErr w:type="spellEnd"/>
            <w:r w:rsidRPr="006B62F4">
              <w:rPr>
                <w:sz w:val="24"/>
                <w:szCs w:val="24"/>
                <w:lang w:val="en-US"/>
              </w:rPr>
              <w:t xml:space="preserve"> </w:t>
            </w:r>
            <w:proofErr w:type="spellStart"/>
            <w:r w:rsidRPr="006B62F4">
              <w:rPr>
                <w:sz w:val="24"/>
                <w:szCs w:val="24"/>
                <w:lang w:val="en-US"/>
              </w:rPr>
              <w:t>docet</w:t>
            </w:r>
            <w:proofErr w:type="spellEnd"/>
            <w:r w:rsidRPr="006B62F4">
              <w:rPr>
                <w:sz w:val="24"/>
                <w:szCs w:val="24"/>
                <w:lang w:val="en-US"/>
              </w:rPr>
              <w:t xml:space="preserve">, bona </w:t>
            </w:r>
            <w:proofErr w:type="spellStart"/>
            <w:r w:rsidRPr="006B62F4">
              <w:rPr>
                <w:sz w:val="24"/>
                <w:szCs w:val="24"/>
                <w:lang w:val="en-US"/>
              </w:rPr>
              <w:t>pensa</w:t>
            </w:r>
            <w:proofErr w:type="spellEnd"/>
            <w:r w:rsidRPr="006B62F4">
              <w:rPr>
                <w:sz w:val="24"/>
                <w:szCs w:val="24"/>
                <w:lang w:val="en-US"/>
              </w:rPr>
              <w:t xml:space="preserve"> </w:t>
            </w:r>
            <w:proofErr w:type="spellStart"/>
            <w:r w:rsidRPr="006B62F4">
              <w:rPr>
                <w:sz w:val="24"/>
                <w:szCs w:val="24"/>
                <w:lang w:val="en-US"/>
              </w:rPr>
              <w:t>puerorum</w:t>
            </w:r>
            <w:proofErr w:type="spellEnd"/>
            <w:r w:rsidRPr="006B62F4">
              <w:rPr>
                <w:sz w:val="24"/>
                <w:szCs w:val="24"/>
                <w:lang w:val="en-US"/>
              </w:rPr>
              <w:t xml:space="preserve"> </w:t>
            </w:r>
            <w:proofErr w:type="spellStart"/>
            <w:r w:rsidRPr="006B62F4">
              <w:rPr>
                <w:sz w:val="24"/>
                <w:szCs w:val="24"/>
                <w:lang w:val="en-US"/>
              </w:rPr>
              <w:t>laudat</w:t>
            </w:r>
            <w:proofErr w:type="spellEnd"/>
            <w:r w:rsidRPr="006B62F4">
              <w:rPr>
                <w:sz w:val="24"/>
                <w:szCs w:val="24"/>
                <w:lang w:val="en-US"/>
              </w:rPr>
              <w:t xml:space="preserve">, </w:t>
            </w:r>
            <w:proofErr w:type="spellStart"/>
            <w:r w:rsidRPr="006B62F4">
              <w:rPr>
                <w:sz w:val="24"/>
                <w:szCs w:val="24"/>
                <w:lang w:val="en-US"/>
              </w:rPr>
              <w:t>multum</w:t>
            </w:r>
            <w:proofErr w:type="spellEnd"/>
            <w:r w:rsidRPr="006B62F4">
              <w:rPr>
                <w:sz w:val="24"/>
                <w:szCs w:val="24"/>
                <w:lang w:val="en-US"/>
              </w:rPr>
              <w:t xml:space="preserve"> de vita </w:t>
            </w:r>
            <w:proofErr w:type="spellStart"/>
            <w:r w:rsidRPr="006B62F4">
              <w:rPr>
                <w:sz w:val="24"/>
                <w:szCs w:val="24"/>
                <w:lang w:val="en-US"/>
              </w:rPr>
              <w:t>Graecorum</w:t>
            </w:r>
            <w:proofErr w:type="spellEnd"/>
            <w:r w:rsidRPr="006B62F4">
              <w:rPr>
                <w:sz w:val="24"/>
                <w:szCs w:val="24"/>
                <w:lang w:val="en-US"/>
              </w:rPr>
              <w:t xml:space="preserve"> </w:t>
            </w:r>
            <w:proofErr w:type="spellStart"/>
            <w:r w:rsidRPr="006B62F4">
              <w:rPr>
                <w:sz w:val="24"/>
                <w:szCs w:val="24"/>
                <w:lang w:val="en-US"/>
              </w:rPr>
              <w:t>narrat</w:t>
            </w:r>
            <w:proofErr w:type="spellEnd"/>
            <w:r w:rsidRPr="006B62F4">
              <w:rPr>
                <w:sz w:val="24"/>
                <w:szCs w:val="24"/>
                <w:lang w:val="en-US"/>
              </w:rPr>
              <w:t xml:space="preserve">. </w:t>
            </w:r>
          </w:p>
          <w:p w14:paraId="15487332" w14:textId="7CECCE4F" w:rsidR="006B62F4" w:rsidRPr="006B62F4" w:rsidRDefault="006B62F4" w:rsidP="006B62F4">
            <w:pPr>
              <w:spacing w:line="360" w:lineRule="auto"/>
              <w:jc w:val="both"/>
              <w:rPr>
                <w:sz w:val="24"/>
                <w:szCs w:val="24"/>
                <w:lang w:val="en-US"/>
              </w:rPr>
            </w:pPr>
            <w:r w:rsidRPr="006B62F4">
              <w:rPr>
                <w:sz w:val="24"/>
                <w:szCs w:val="24"/>
                <w:lang w:val="en-US"/>
              </w:rPr>
              <w:t xml:space="preserve">Post </w:t>
            </w:r>
            <w:proofErr w:type="spellStart"/>
            <w:r w:rsidRPr="006B62F4">
              <w:rPr>
                <w:sz w:val="24"/>
                <w:szCs w:val="24"/>
                <w:lang w:val="en-US"/>
              </w:rPr>
              <w:t>scholam</w:t>
            </w:r>
            <w:proofErr w:type="spellEnd"/>
            <w:r w:rsidRPr="006B62F4">
              <w:rPr>
                <w:sz w:val="24"/>
                <w:szCs w:val="24"/>
                <w:lang w:val="en-US"/>
              </w:rPr>
              <w:t xml:space="preserve"> amici per </w:t>
            </w:r>
            <w:proofErr w:type="spellStart"/>
            <w:r w:rsidRPr="006B62F4">
              <w:rPr>
                <w:sz w:val="24"/>
                <w:szCs w:val="24"/>
                <w:lang w:val="en-US"/>
              </w:rPr>
              <w:t>vias</w:t>
            </w:r>
            <w:proofErr w:type="spellEnd"/>
            <w:r w:rsidRPr="006B62F4">
              <w:rPr>
                <w:sz w:val="24"/>
                <w:szCs w:val="24"/>
                <w:lang w:val="en-US"/>
              </w:rPr>
              <w:t xml:space="preserve"> </w:t>
            </w:r>
            <w:proofErr w:type="spellStart"/>
            <w:r w:rsidRPr="006B62F4">
              <w:rPr>
                <w:sz w:val="24"/>
                <w:szCs w:val="24"/>
                <w:lang w:val="en-US"/>
              </w:rPr>
              <w:t>Corinthi</w:t>
            </w:r>
            <w:r w:rsidR="001D62F5">
              <w:rPr>
                <w:sz w:val="24"/>
                <w:szCs w:val="24"/>
                <w:vertAlign w:val="superscript"/>
                <w:lang w:val="en-US"/>
              </w:rPr>
              <w:t>a</w:t>
            </w:r>
            <w:proofErr w:type="spellEnd"/>
            <w:r w:rsidRPr="006B62F4">
              <w:rPr>
                <w:sz w:val="24"/>
                <w:szCs w:val="24"/>
                <w:lang w:val="en-US"/>
              </w:rPr>
              <w:t xml:space="preserve"> ambulant. Gaius: „</w:t>
            </w:r>
            <w:proofErr w:type="spellStart"/>
            <w:r w:rsidRPr="006B62F4">
              <w:rPr>
                <w:sz w:val="24"/>
                <w:szCs w:val="24"/>
                <w:lang w:val="en-US"/>
              </w:rPr>
              <w:t>Monstra</w:t>
            </w:r>
            <w:proofErr w:type="spellEnd"/>
            <w:r w:rsidRPr="006B62F4">
              <w:rPr>
                <w:sz w:val="24"/>
                <w:szCs w:val="24"/>
                <w:lang w:val="en-US"/>
              </w:rPr>
              <w:t xml:space="preserve"> </w:t>
            </w:r>
            <w:proofErr w:type="spellStart"/>
            <w:r w:rsidRPr="006B62F4">
              <w:rPr>
                <w:sz w:val="24"/>
                <w:szCs w:val="24"/>
                <w:lang w:val="en-US"/>
              </w:rPr>
              <w:t>mihi</w:t>
            </w:r>
            <w:proofErr w:type="spellEnd"/>
            <w:r w:rsidRPr="006B62F4">
              <w:rPr>
                <w:sz w:val="24"/>
                <w:szCs w:val="24"/>
                <w:lang w:val="en-US"/>
              </w:rPr>
              <w:t xml:space="preserve"> </w:t>
            </w:r>
            <w:proofErr w:type="spellStart"/>
            <w:r w:rsidRPr="006B62F4">
              <w:rPr>
                <w:sz w:val="24"/>
                <w:szCs w:val="24"/>
                <w:lang w:val="en-US"/>
              </w:rPr>
              <w:t>multa</w:t>
            </w:r>
            <w:proofErr w:type="spellEnd"/>
            <w:r w:rsidRPr="006B62F4">
              <w:rPr>
                <w:sz w:val="24"/>
                <w:szCs w:val="24"/>
                <w:lang w:val="en-US"/>
              </w:rPr>
              <w:t xml:space="preserve"> </w:t>
            </w:r>
            <w:proofErr w:type="spellStart"/>
            <w:r w:rsidRPr="006B62F4">
              <w:rPr>
                <w:sz w:val="24"/>
                <w:szCs w:val="24"/>
                <w:lang w:val="en-US"/>
              </w:rPr>
              <w:t>aedificia</w:t>
            </w:r>
            <w:proofErr w:type="spellEnd"/>
            <w:r w:rsidRPr="006B62F4">
              <w:rPr>
                <w:sz w:val="24"/>
                <w:szCs w:val="24"/>
                <w:lang w:val="en-US"/>
              </w:rPr>
              <w:t>!”</w:t>
            </w:r>
          </w:p>
          <w:p w14:paraId="0B338397" w14:textId="0CD94A16" w:rsidR="006B62F4" w:rsidRDefault="006B62F4" w:rsidP="001D62F5">
            <w:pPr>
              <w:spacing w:line="360" w:lineRule="auto"/>
              <w:jc w:val="both"/>
              <w:rPr>
                <w:sz w:val="24"/>
                <w:szCs w:val="24"/>
                <w:lang w:val="en-US"/>
              </w:rPr>
            </w:pPr>
            <w:r w:rsidRPr="006B62F4">
              <w:rPr>
                <w:sz w:val="24"/>
                <w:szCs w:val="24"/>
                <w:lang w:val="en-US"/>
              </w:rPr>
              <w:t xml:space="preserve">Alexander: “In </w:t>
            </w:r>
            <w:proofErr w:type="spellStart"/>
            <w:r w:rsidRPr="006B62F4">
              <w:rPr>
                <w:sz w:val="24"/>
                <w:szCs w:val="24"/>
                <w:lang w:val="en-US"/>
              </w:rPr>
              <w:t>foro</w:t>
            </w:r>
            <w:proofErr w:type="spellEnd"/>
            <w:r w:rsidRPr="006B62F4">
              <w:rPr>
                <w:sz w:val="24"/>
                <w:szCs w:val="24"/>
                <w:lang w:val="en-US"/>
              </w:rPr>
              <w:t xml:space="preserve"> </w:t>
            </w:r>
            <w:proofErr w:type="spellStart"/>
            <w:r w:rsidRPr="006B62F4">
              <w:rPr>
                <w:sz w:val="24"/>
                <w:szCs w:val="24"/>
                <w:lang w:val="en-US"/>
              </w:rPr>
              <w:t>basilicam</w:t>
            </w:r>
            <w:proofErr w:type="spellEnd"/>
            <w:r w:rsidRPr="006B62F4">
              <w:rPr>
                <w:sz w:val="24"/>
                <w:szCs w:val="24"/>
                <w:lang w:val="en-US"/>
              </w:rPr>
              <w:t xml:space="preserve"> </w:t>
            </w:r>
            <w:proofErr w:type="spellStart"/>
            <w:r w:rsidRPr="006B62F4">
              <w:rPr>
                <w:sz w:val="24"/>
                <w:szCs w:val="24"/>
                <w:lang w:val="en-US"/>
              </w:rPr>
              <w:t>claram</w:t>
            </w:r>
            <w:proofErr w:type="spellEnd"/>
            <w:r w:rsidRPr="006B62F4">
              <w:rPr>
                <w:sz w:val="24"/>
                <w:szCs w:val="24"/>
                <w:lang w:val="en-US"/>
              </w:rPr>
              <w:t xml:space="preserve"> et </w:t>
            </w:r>
            <w:proofErr w:type="spellStart"/>
            <w:r w:rsidRPr="006B62F4">
              <w:rPr>
                <w:sz w:val="24"/>
                <w:szCs w:val="24"/>
                <w:lang w:val="en-US"/>
              </w:rPr>
              <w:t>templum</w:t>
            </w:r>
            <w:proofErr w:type="spellEnd"/>
            <w:r w:rsidRPr="006B62F4">
              <w:rPr>
                <w:sz w:val="24"/>
                <w:szCs w:val="24"/>
                <w:lang w:val="en-US"/>
              </w:rPr>
              <w:t xml:space="preserve"> </w:t>
            </w:r>
            <w:proofErr w:type="spellStart"/>
            <w:r w:rsidRPr="006B62F4">
              <w:rPr>
                <w:sz w:val="24"/>
                <w:szCs w:val="24"/>
                <w:lang w:val="en-US"/>
              </w:rPr>
              <w:t>dei</w:t>
            </w:r>
            <w:proofErr w:type="spellEnd"/>
            <w:r w:rsidRPr="006B62F4">
              <w:rPr>
                <w:sz w:val="24"/>
                <w:szCs w:val="24"/>
                <w:lang w:val="en-US"/>
              </w:rPr>
              <w:t xml:space="preserve"> </w:t>
            </w:r>
            <w:proofErr w:type="spellStart"/>
            <w:r w:rsidRPr="006B62F4">
              <w:rPr>
                <w:sz w:val="24"/>
                <w:szCs w:val="24"/>
                <w:lang w:val="en-US"/>
              </w:rPr>
              <w:t>nostri</w:t>
            </w:r>
            <w:proofErr w:type="spellEnd"/>
            <w:r w:rsidRPr="006B62F4">
              <w:rPr>
                <w:sz w:val="24"/>
                <w:szCs w:val="24"/>
                <w:lang w:val="en-US"/>
              </w:rPr>
              <w:t xml:space="preserve"> vides. Quod </w:t>
            </w:r>
            <w:proofErr w:type="spellStart"/>
            <w:r w:rsidRPr="006B62F4">
              <w:rPr>
                <w:sz w:val="24"/>
                <w:szCs w:val="24"/>
                <w:lang w:val="en-US"/>
              </w:rPr>
              <w:t>amphithatrum</w:t>
            </w:r>
            <w:proofErr w:type="spellEnd"/>
            <w:r w:rsidRPr="006B62F4">
              <w:rPr>
                <w:sz w:val="24"/>
                <w:szCs w:val="24"/>
                <w:lang w:val="en-US"/>
              </w:rPr>
              <w:t xml:space="preserve"> non </w:t>
            </w:r>
            <w:proofErr w:type="spellStart"/>
            <w:r w:rsidRPr="006B62F4">
              <w:rPr>
                <w:sz w:val="24"/>
                <w:szCs w:val="24"/>
                <w:lang w:val="en-US"/>
              </w:rPr>
              <w:t>habemus</w:t>
            </w:r>
            <w:proofErr w:type="spellEnd"/>
            <w:r w:rsidRPr="006B62F4">
              <w:rPr>
                <w:sz w:val="24"/>
                <w:szCs w:val="24"/>
                <w:lang w:val="en-US"/>
              </w:rPr>
              <w:t xml:space="preserve">, multi </w:t>
            </w:r>
            <w:proofErr w:type="spellStart"/>
            <w:r w:rsidRPr="006B62F4">
              <w:rPr>
                <w:sz w:val="24"/>
                <w:szCs w:val="24"/>
                <w:lang w:val="en-US"/>
              </w:rPr>
              <w:t>Graeci</w:t>
            </w:r>
            <w:proofErr w:type="spellEnd"/>
            <w:r w:rsidRPr="006B62F4">
              <w:rPr>
                <w:sz w:val="24"/>
                <w:szCs w:val="24"/>
                <w:lang w:val="en-US"/>
              </w:rPr>
              <w:t xml:space="preserve"> ludos</w:t>
            </w:r>
            <w:r w:rsidR="001D62F5">
              <w:rPr>
                <w:sz w:val="24"/>
                <w:szCs w:val="24"/>
                <w:vertAlign w:val="superscript"/>
                <w:lang w:val="en-US"/>
              </w:rPr>
              <w:t>1</w:t>
            </w:r>
            <w:r w:rsidRPr="006B62F4">
              <w:rPr>
                <w:sz w:val="24"/>
                <w:szCs w:val="24"/>
                <w:lang w:val="en-US"/>
              </w:rPr>
              <w:t xml:space="preserve"> </w:t>
            </w:r>
            <w:proofErr w:type="spellStart"/>
            <w:r w:rsidRPr="006B62F4">
              <w:rPr>
                <w:sz w:val="24"/>
                <w:szCs w:val="24"/>
                <w:lang w:val="en-US"/>
              </w:rPr>
              <w:t>Olympiae</w:t>
            </w:r>
            <w:r w:rsidR="001D62F5">
              <w:rPr>
                <w:sz w:val="24"/>
                <w:szCs w:val="24"/>
                <w:vertAlign w:val="superscript"/>
                <w:lang w:val="en-US"/>
              </w:rPr>
              <w:t>b</w:t>
            </w:r>
            <w:proofErr w:type="spellEnd"/>
            <w:r w:rsidRPr="006B62F4">
              <w:rPr>
                <w:sz w:val="24"/>
                <w:szCs w:val="24"/>
                <w:lang w:val="en-US"/>
              </w:rPr>
              <w:t xml:space="preserve"> </w:t>
            </w:r>
            <w:proofErr w:type="spellStart"/>
            <w:r w:rsidRPr="006B62F4">
              <w:rPr>
                <w:sz w:val="24"/>
                <w:szCs w:val="24"/>
                <w:lang w:val="en-US"/>
              </w:rPr>
              <w:t>spectant</w:t>
            </w:r>
            <w:proofErr w:type="spellEnd"/>
            <w:r w:rsidRPr="006B62F4">
              <w:rPr>
                <w:sz w:val="24"/>
                <w:szCs w:val="24"/>
                <w:lang w:val="en-US"/>
              </w:rPr>
              <w:t xml:space="preserve">. </w:t>
            </w:r>
            <w:proofErr w:type="spellStart"/>
            <w:r w:rsidR="001D62F5">
              <w:rPr>
                <w:sz w:val="24"/>
                <w:szCs w:val="24"/>
                <w:lang w:val="en-US"/>
              </w:rPr>
              <w:t>Ibi</w:t>
            </w:r>
            <w:proofErr w:type="spellEnd"/>
            <w:r w:rsidRPr="006B62F4">
              <w:rPr>
                <w:sz w:val="24"/>
                <w:szCs w:val="24"/>
                <w:lang w:val="en-US"/>
              </w:rPr>
              <w:t xml:space="preserve"> </w:t>
            </w:r>
            <w:proofErr w:type="spellStart"/>
            <w:r w:rsidRPr="006B62F4">
              <w:rPr>
                <w:sz w:val="24"/>
                <w:szCs w:val="24"/>
                <w:lang w:val="en-US"/>
              </w:rPr>
              <w:t>viri</w:t>
            </w:r>
            <w:proofErr w:type="spellEnd"/>
            <w:r w:rsidRPr="006B62F4">
              <w:rPr>
                <w:sz w:val="24"/>
                <w:szCs w:val="24"/>
                <w:lang w:val="en-US"/>
              </w:rPr>
              <w:t xml:space="preserve"> sine </w:t>
            </w:r>
            <w:proofErr w:type="spellStart"/>
            <w:r w:rsidRPr="006B62F4">
              <w:rPr>
                <w:sz w:val="24"/>
                <w:szCs w:val="24"/>
                <w:lang w:val="en-US"/>
              </w:rPr>
              <w:t>gladio</w:t>
            </w:r>
            <w:proofErr w:type="spellEnd"/>
            <w:r w:rsidRPr="006B62F4">
              <w:rPr>
                <w:sz w:val="24"/>
                <w:szCs w:val="24"/>
                <w:lang w:val="en-US"/>
              </w:rPr>
              <w:t xml:space="preserve"> </w:t>
            </w:r>
            <w:proofErr w:type="spellStart"/>
            <w:r w:rsidRPr="006B62F4">
              <w:rPr>
                <w:sz w:val="24"/>
                <w:szCs w:val="24"/>
                <w:lang w:val="en-US"/>
              </w:rPr>
              <w:t>pugnant</w:t>
            </w:r>
            <w:proofErr w:type="spellEnd"/>
            <w:r w:rsidRPr="006B62F4">
              <w:rPr>
                <w:sz w:val="24"/>
                <w:szCs w:val="24"/>
                <w:lang w:val="en-US"/>
              </w:rPr>
              <w:t xml:space="preserve"> </w:t>
            </w:r>
            <w:proofErr w:type="spellStart"/>
            <w:r w:rsidRPr="006B62F4">
              <w:rPr>
                <w:sz w:val="24"/>
                <w:szCs w:val="24"/>
                <w:lang w:val="en-US"/>
              </w:rPr>
              <w:t>neque</w:t>
            </w:r>
            <w:proofErr w:type="spellEnd"/>
            <w:r w:rsidRPr="006B62F4">
              <w:rPr>
                <w:sz w:val="24"/>
                <w:szCs w:val="24"/>
                <w:lang w:val="en-US"/>
              </w:rPr>
              <w:t xml:space="preserve"> </w:t>
            </w:r>
            <w:proofErr w:type="spellStart"/>
            <w:r w:rsidRPr="006B62F4">
              <w:rPr>
                <w:sz w:val="24"/>
                <w:szCs w:val="24"/>
                <w:lang w:val="en-US"/>
              </w:rPr>
              <w:t>bestias</w:t>
            </w:r>
            <w:proofErr w:type="spellEnd"/>
            <w:r w:rsidRPr="006B62F4">
              <w:rPr>
                <w:sz w:val="24"/>
                <w:szCs w:val="24"/>
                <w:lang w:val="en-US"/>
              </w:rPr>
              <w:t xml:space="preserve"> </w:t>
            </w:r>
            <w:proofErr w:type="spellStart"/>
            <w:r w:rsidRPr="006B62F4">
              <w:rPr>
                <w:sz w:val="24"/>
                <w:szCs w:val="24"/>
                <w:lang w:val="en-US"/>
              </w:rPr>
              <w:t>necant</w:t>
            </w:r>
            <w:proofErr w:type="spellEnd"/>
            <w:r w:rsidRPr="006B62F4">
              <w:rPr>
                <w:sz w:val="24"/>
                <w:szCs w:val="24"/>
                <w:lang w:val="en-US"/>
              </w:rPr>
              <w:t xml:space="preserve">. </w:t>
            </w:r>
            <w:proofErr w:type="spellStart"/>
            <w:r w:rsidRPr="006B62F4">
              <w:rPr>
                <w:sz w:val="24"/>
                <w:szCs w:val="24"/>
                <w:lang w:val="en-US"/>
              </w:rPr>
              <w:t>Etiam</w:t>
            </w:r>
            <w:proofErr w:type="spellEnd"/>
            <w:r w:rsidRPr="006B62F4">
              <w:rPr>
                <w:sz w:val="24"/>
                <w:szCs w:val="24"/>
                <w:lang w:val="en-US"/>
              </w:rPr>
              <w:t xml:space="preserve"> in </w:t>
            </w:r>
            <w:proofErr w:type="spellStart"/>
            <w:r w:rsidRPr="006B62F4">
              <w:rPr>
                <w:sz w:val="24"/>
                <w:szCs w:val="24"/>
                <w:lang w:val="en-US"/>
              </w:rPr>
              <w:t>theatro</w:t>
            </w:r>
            <w:proofErr w:type="spellEnd"/>
            <w:r w:rsidRPr="006B62F4">
              <w:rPr>
                <w:sz w:val="24"/>
                <w:szCs w:val="24"/>
                <w:lang w:val="en-US"/>
              </w:rPr>
              <w:t xml:space="preserve"> </w:t>
            </w:r>
            <w:proofErr w:type="spellStart"/>
            <w:r w:rsidRPr="006B62F4">
              <w:rPr>
                <w:sz w:val="24"/>
                <w:szCs w:val="24"/>
                <w:lang w:val="en-US"/>
              </w:rPr>
              <w:t>magno</w:t>
            </w:r>
            <w:proofErr w:type="spellEnd"/>
            <w:r w:rsidRPr="006B62F4">
              <w:rPr>
                <w:sz w:val="24"/>
                <w:szCs w:val="24"/>
                <w:lang w:val="en-US"/>
              </w:rPr>
              <w:t xml:space="preserve"> </w:t>
            </w:r>
            <w:proofErr w:type="spellStart"/>
            <w:r w:rsidRPr="006B62F4">
              <w:rPr>
                <w:sz w:val="24"/>
                <w:szCs w:val="24"/>
                <w:lang w:val="en-US"/>
              </w:rPr>
              <w:t>sedere</w:t>
            </w:r>
            <w:proofErr w:type="spellEnd"/>
            <w:r w:rsidRPr="006B62F4">
              <w:rPr>
                <w:sz w:val="24"/>
                <w:szCs w:val="24"/>
                <w:lang w:val="en-US"/>
              </w:rPr>
              <w:t xml:space="preserve"> </w:t>
            </w:r>
            <w:proofErr w:type="spellStart"/>
            <w:r w:rsidRPr="006B62F4">
              <w:rPr>
                <w:sz w:val="24"/>
                <w:szCs w:val="24"/>
                <w:lang w:val="en-US"/>
              </w:rPr>
              <w:t>amamus</w:t>
            </w:r>
            <w:proofErr w:type="spellEnd"/>
            <w:r w:rsidRPr="006B62F4">
              <w:rPr>
                <w:sz w:val="24"/>
                <w:szCs w:val="24"/>
                <w:lang w:val="en-US"/>
              </w:rPr>
              <w:t xml:space="preserve">. </w:t>
            </w:r>
            <w:proofErr w:type="spellStart"/>
            <w:r w:rsidRPr="006B62F4">
              <w:rPr>
                <w:sz w:val="24"/>
                <w:szCs w:val="24"/>
                <w:lang w:val="en-US"/>
              </w:rPr>
              <w:t>Nonne</w:t>
            </w:r>
            <w:proofErr w:type="spellEnd"/>
            <w:r w:rsidRPr="006B62F4">
              <w:rPr>
                <w:sz w:val="24"/>
                <w:szCs w:val="24"/>
                <w:lang w:val="en-US"/>
              </w:rPr>
              <w:t xml:space="preserve"> </w:t>
            </w:r>
            <w:proofErr w:type="spellStart"/>
            <w:r w:rsidRPr="006B62F4">
              <w:rPr>
                <w:sz w:val="24"/>
                <w:szCs w:val="24"/>
                <w:lang w:val="en-US"/>
              </w:rPr>
              <w:t>etiam</w:t>
            </w:r>
            <w:proofErr w:type="spellEnd"/>
            <w:r w:rsidRPr="006B62F4">
              <w:rPr>
                <w:sz w:val="24"/>
                <w:szCs w:val="24"/>
                <w:lang w:val="en-US"/>
              </w:rPr>
              <w:t xml:space="preserve"> </w:t>
            </w:r>
            <w:proofErr w:type="spellStart"/>
            <w:r w:rsidRPr="006B62F4">
              <w:rPr>
                <w:sz w:val="24"/>
                <w:szCs w:val="24"/>
                <w:lang w:val="en-US"/>
              </w:rPr>
              <w:t>tibi</w:t>
            </w:r>
            <w:proofErr w:type="spellEnd"/>
            <w:r w:rsidRPr="006B62F4">
              <w:rPr>
                <w:sz w:val="24"/>
                <w:szCs w:val="24"/>
                <w:lang w:val="en-US"/>
              </w:rPr>
              <w:t xml:space="preserve"> </w:t>
            </w:r>
            <w:r w:rsidR="001D62F5">
              <w:rPr>
                <w:sz w:val="24"/>
                <w:szCs w:val="24"/>
                <w:lang w:val="en-US"/>
              </w:rPr>
              <w:t>hic</w:t>
            </w:r>
            <w:r w:rsidRPr="006B62F4">
              <w:rPr>
                <w:sz w:val="24"/>
                <w:szCs w:val="24"/>
                <w:lang w:val="en-US"/>
              </w:rPr>
              <w:t xml:space="preserve"> </w:t>
            </w:r>
            <w:proofErr w:type="spellStart"/>
            <w:r w:rsidR="001D62F5">
              <w:rPr>
                <w:sz w:val="24"/>
                <w:szCs w:val="24"/>
                <w:lang w:val="en-US"/>
              </w:rPr>
              <w:t>spectaculum</w:t>
            </w:r>
            <w:proofErr w:type="spellEnd"/>
            <w:r w:rsidR="001D62F5">
              <w:rPr>
                <w:sz w:val="24"/>
                <w:szCs w:val="24"/>
                <w:lang w:val="en-US"/>
              </w:rPr>
              <w:t xml:space="preserve"> </w:t>
            </w:r>
            <w:proofErr w:type="spellStart"/>
            <w:r w:rsidR="001D62F5">
              <w:rPr>
                <w:sz w:val="24"/>
                <w:szCs w:val="24"/>
                <w:lang w:val="en-US"/>
              </w:rPr>
              <w:t>pulchrum</w:t>
            </w:r>
            <w:proofErr w:type="spellEnd"/>
            <w:r w:rsidR="001D62F5">
              <w:rPr>
                <w:sz w:val="24"/>
                <w:szCs w:val="24"/>
                <w:lang w:val="en-US"/>
              </w:rPr>
              <w:t xml:space="preserve"> </w:t>
            </w:r>
            <w:proofErr w:type="spellStart"/>
            <w:r w:rsidR="001D62F5">
              <w:rPr>
                <w:sz w:val="24"/>
                <w:szCs w:val="24"/>
                <w:lang w:val="en-US"/>
              </w:rPr>
              <w:t>exspectare</w:t>
            </w:r>
            <w:proofErr w:type="spellEnd"/>
            <w:r w:rsidR="001D62F5">
              <w:rPr>
                <w:sz w:val="24"/>
                <w:szCs w:val="24"/>
                <w:lang w:val="en-US"/>
              </w:rPr>
              <w:t xml:space="preserve"> </w:t>
            </w:r>
            <w:proofErr w:type="spellStart"/>
            <w:r w:rsidRPr="006B62F4">
              <w:rPr>
                <w:sz w:val="24"/>
                <w:szCs w:val="24"/>
                <w:lang w:val="en-US"/>
              </w:rPr>
              <w:t>placet</w:t>
            </w:r>
            <w:proofErr w:type="spellEnd"/>
            <w:r w:rsidRPr="006B62F4">
              <w:rPr>
                <w:sz w:val="24"/>
                <w:szCs w:val="24"/>
                <w:lang w:val="en-US"/>
              </w:rPr>
              <w:t>?</w:t>
            </w:r>
            <w:r>
              <w:rPr>
                <w:sz w:val="24"/>
                <w:szCs w:val="24"/>
                <w:lang w:val="en-US"/>
              </w:rPr>
              <w:t>”</w:t>
            </w:r>
          </w:p>
        </w:tc>
        <w:tc>
          <w:tcPr>
            <w:tcW w:w="1696" w:type="dxa"/>
          </w:tcPr>
          <w:p w14:paraId="6E7331CE" w14:textId="77777777" w:rsidR="006B62F4" w:rsidRDefault="006B62F4" w:rsidP="006B62F4">
            <w:pPr>
              <w:spacing w:line="360" w:lineRule="auto"/>
              <w:jc w:val="both"/>
              <w:rPr>
                <w:sz w:val="24"/>
                <w:szCs w:val="24"/>
                <w:lang w:val="en-US"/>
              </w:rPr>
            </w:pPr>
          </w:p>
          <w:p w14:paraId="4B613F4D" w14:textId="77777777" w:rsidR="001D62F5" w:rsidRDefault="001D62F5" w:rsidP="006B62F4">
            <w:pPr>
              <w:spacing w:line="360" w:lineRule="auto"/>
              <w:jc w:val="both"/>
              <w:rPr>
                <w:sz w:val="24"/>
                <w:szCs w:val="24"/>
                <w:lang w:val="en-US"/>
              </w:rPr>
            </w:pPr>
          </w:p>
          <w:p w14:paraId="0B7DE36C" w14:textId="77777777" w:rsidR="001D62F5" w:rsidRDefault="001D62F5" w:rsidP="006B62F4">
            <w:pPr>
              <w:spacing w:line="360" w:lineRule="auto"/>
              <w:jc w:val="both"/>
              <w:rPr>
                <w:sz w:val="24"/>
                <w:szCs w:val="24"/>
                <w:lang w:val="en-US"/>
              </w:rPr>
            </w:pPr>
          </w:p>
          <w:p w14:paraId="1213679E" w14:textId="77777777" w:rsidR="001D62F5" w:rsidRDefault="001D62F5" w:rsidP="006B62F4">
            <w:pPr>
              <w:spacing w:line="360" w:lineRule="auto"/>
              <w:jc w:val="both"/>
              <w:rPr>
                <w:sz w:val="24"/>
                <w:szCs w:val="24"/>
                <w:lang w:val="en-US"/>
              </w:rPr>
            </w:pPr>
          </w:p>
          <w:p w14:paraId="3EEB7402" w14:textId="77777777" w:rsidR="001D62F5" w:rsidRDefault="001D62F5" w:rsidP="006B62F4">
            <w:pPr>
              <w:spacing w:line="360" w:lineRule="auto"/>
              <w:jc w:val="both"/>
              <w:rPr>
                <w:sz w:val="24"/>
                <w:szCs w:val="24"/>
                <w:lang w:val="en-US"/>
              </w:rPr>
            </w:pPr>
          </w:p>
          <w:p w14:paraId="2899BF29" w14:textId="77777777" w:rsidR="001D62F5" w:rsidRDefault="001D62F5" w:rsidP="006B62F4">
            <w:pPr>
              <w:spacing w:line="360" w:lineRule="auto"/>
              <w:jc w:val="both"/>
              <w:rPr>
                <w:sz w:val="24"/>
                <w:szCs w:val="24"/>
                <w:lang w:val="en-US"/>
              </w:rPr>
            </w:pPr>
          </w:p>
          <w:p w14:paraId="524BFD3D" w14:textId="22FA4F98" w:rsidR="001D62F5" w:rsidRDefault="001D62F5" w:rsidP="006B62F4">
            <w:pPr>
              <w:spacing w:line="360" w:lineRule="auto"/>
              <w:jc w:val="both"/>
              <w:rPr>
                <w:sz w:val="24"/>
                <w:szCs w:val="24"/>
                <w:lang w:val="en-US"/>
              </w:rPr>
            </w:pPr>
            <w:proofErr w:type="spellStart"/>
            <w:r>
              <w:rPr>
                <w:sz w:val="24"/>
                <w:szCs w:val="24"/>
                <w:lang w:val="en-US"/>
              </w:rPr>
              <w:t>ludus,i</w:t>
            </w:r>
            <w:proofErr w:type="spellEnd"/>
            <w:r>
              <w:rPr>
                <w:sz w:val="24"/>
                <w:szCs w:val="24"/>
                <w:lang w:val="en-US"/>
              </w:rPr>
              <w:t xml:space="preserve">   Spiel</w:t>
            </w:r>
          </w:p>
        </w:tc>
      </w:tr>
      <w:tr w:rsidR="006B62F4" w14:paraId="1947B349" w14:textId="77777777" w:rsidTr="006B62F4">
        <w:tc>
          <w:tcPr>
            <w:tcW w:w="7366" w:type="dxa"/>
          </w:tcPr>
          <w:p w14:paraId="1C450E9A" w14:textId="77777777" w:rsidR="006B62F4" w:rsidRDefault="001D62F5" w:rsidP="006B62F4">
            <w:pPr>
              <w:spacing w:line="360" w:lineRule="auto"/>
              <w:jc w:val="both"/>
              <w:rPr>
                <w:sz w:val="24"/>
                <w:szCs w:val="24"/>
                <w:lang w:val="en-US"/>
              </w:rPr>
            </w:pPr>
            <w:proofErr w:type="spellStart"/>
            <w:r>
              <w:rPr>
                <w:sz w:val="24"/>
                <w:szCs w:val="24"/>
                <w:lang w:val="en-US"/>
              </w:rPr>
              <w:t>Corinthus</w:t>
            </w:r>
            <w:proofErr w:type="spellEnd"/>
            <w:r>
              <w:rPr>
                <w:sz w:val="24"/>
                <w:szCs w:val="24"/>
                <w:lang w:val="en-US"/>
              </w:rPr>
              <w:t xml:space="preserve">, </w:t>
            </w:r>
            <w:proofErr w:type="spellStart"/>
            <w:r>
              <w:rPr>
                <w:sz w:val="24"/>
                <w:szCs w:val="24"/>
                <w:lang w:val="en-US"/>
              </w:rPr>
              <w:t>i</w:t>
            </w:r>
            <w:proofErr w:type="spellEnd"/>
            <w:r>
              <w:rPr>
                <w:sz w:val="24"/>
                <w:szCs w:val="24"/>
                <w:lang w:val="en-US"/>
              </w:rPr>
              <w:t xml:space="preserve">                       </w:t>
            </w:r>
            <w:proofErr w:type="spellStart"/>
            <w:r>
              <w:rPr>
                <w:sz w:val="24"/>
                <w:szCs w:val="24"/>
                <w:lang w:val="en-US"/>
              </w:rPr>
              <w:t>Korinth</w:t>
            </w:r>
            <w:proofErr w:type="spellEnd"/>
            <w:r>
              <w:rPr>
                <w:sz w:val="24"/>
                <w:szCs w:val="24"/>
                <w:lang w:val="en-US"/>
              </w:rPr>
              <w:t xml:space="preserve"> (</w:t>
            </w:r>
            <w:proofErr w:type="spellStart"/>
            <w:r>
              <w:rPr>
                <w:sz w:val="24"/>
                <w:szCs w:val="24"/>
                <w:lang w:val="en-US"/>
              </w:rPr>
              <w:t>griech</w:t>
            </w:r>
            <w:proofErr w:type="spellEnd"/>
            <w:r>
              <w:rPr>
                <w:sz w:val="24"/>
                <w:szCs w:val="24"/>
                <w:lang w:val="en-US"/>
              </w:rPr>
              <w:t>. Stadt)</w:t>
            </w:r>
          </w:p>
          <w:p w14:paraId="3155EF7B" w14:textId="6A79A346" w:rsidR="001D62F5" w:rsidRDefault="001D62F5" w:rsidP="006B62F4">
            <w:pPr>
              <w:spacing w:line="360" w:lineRule="auto"/>
              <w:jc w:val="both"/>
              <w:rPr>
                <w:sz w:val="24"/>
                <w:szCs w:val="24"/>
                <w:lang w:val="en-US"/>
              </w:rPr>
            </w:pPr>
            <w:r>
              <w:rPr>
                <w:sz w:val="24"/>
                <w:szCs w:val="24"/>
                <w:lang w:val="en-US"/>
              </w:rPr>
              <w:t>Olympia, ae                      Olympia (</w:t>
            </w:r>
            <w:proofErr w:type="spellStart"/>
            <w:r>
              <w:rPr>
                <w:sz w:val="24"/>
                <w:szCs w:val="24"/>
                <w:lang w:val="en-US"/>
              </w:rPr>
              <w:t>griech</w:t>
            </w:r>
            <w:proofErr w:type="spellEnd"/>
            <w:r>
              <w:rPr>
                <w:sz w:val="24"/>
                <w:szCs w:val="24"/>
                <w:lang w:val="en-US"/>
              </w:rPr>
              <w:t>. Stadt)</w:t>
            </w:r>
          </w:p>
        </w:tc>
        <w:tc>
          <w:tcPr>
            <w:tcW w:w="1696" w:type="dxa"/>
          </w:tcPr>
          <w:p w14:paraId="7FF8F5F8" w14:textId="77777777" w:rsidR="006B62F4" w:rsidRDefault="006B62F4" w:rsidP="006B62F4">
            <w:pPr>
              <w:spacing w:line="360" w:lineRule="auto"/>
              <w:jc w:val="both"/>
              <w:rPr>
                <w:sz w:val="24"/>
                <w:szCs w:val="24"/>
                <w:lang w:val="en-US"/>
              </w:rPr>
            </w:pPr>
          </w:p>
          <w:p w14:paraId="48D11CB9" w14:textId="0259A39A" w:rsidR="001D62F5" w:rsidRDefault="001D62F5" w:rsidP="006B62F4">
            <w:pPr>
              <w:spacing w:line="360" w:lineRule="auto"/>
              <w:jc w:val="both"/>
              <w:rPr>
                <w:sz w:val="24"/>
                <w:szCs w:val="24"/>
                <w:lang w:val="en-US"/>
              </w:rPr>
            </w:pPr>
          </w:p>
        </w:tc>
      </w:tr>
    </w:tbl>
    <w:p w14:paraId="74724BF0" w14:textId="6CADAE87" w:rsidR="006B62F4" w:rsidRDefault="006B62F4" w:rsidP="006B62F4">
      <w:pPr>
        <w:spacing w:line="480" w:lineRule="auto"/>
        <w:jc w:val="both"/>
        <w:rPr>
          <w:sz w:val="24"/>
          <w:szCs w:val="24"/>
          <w:lang w:val="en-US"/>
        </w:rPr>
      </w:pPr>
    </w:p>
    <w:p w14:paraId="015A0242" w14:textId="3DE3AE68" w:rsidR="001D62F5" w:rsidRDefault="001D62F5" w:rsidP="001D62F5">
      <w:pPr>
        <w:spacing w:line="480" w:lineRule="auto"/>
        <w:jc w:val="center"/>
        <w:rPr>
          <w:sz w:val="24"/>
          <w:szCs w:val="24"/>
          <w:lang w:val="en-US"/>
        </w:rPr>
      </w:pPr>
      <w:r>
        <w:rPr>
          <w:noProof/>
          <w:lang w:eastAsia="de-DE"/>
        </w:rPr>
        <w:drawing>
          <wp:inline distT="0" distB="0" distL="0" distR="0" wp14:anchorId="2D59F0B7" wp14:editId="6E746EAD">
            <wp:extent cx="3971273" cy="2890965"/>
            <wp:effectExtent l="0" t="0" r="0" b="5080"/>
            <wp:docPr id="1" name="Bild 1" descr="Bildergebnis für antikes cori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antikes corint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13492" cy="2921699"/>
                    </a:xfrm>
                    <a:prstGeom prst="rect">
                      <a:avLst/>
                    </a:prstGeom>
                    <a:noFill/>
                    <a:ln>
                      <a:noFill/>
                    </a:ln>
                  </pic:spPr>
                </pic:pic>
              </a:graphicData>
            </a:graphic>
          </wp:inline>
        </w:drawing>
      </w:r>
    </w:p>
    <w:p w14:paraId="62A6AD7C" w14:textId="77777777" w:rsidR="001D62F5" w:rsidRDefault="001D62F5">
      <w:pPr>
        <w:rPr>
          <w:sz w:val="24"/>
          <w:szCs w:val="24"/>
          <w:lang w:val="en-US"/>
        </w:rPr>
      </w:pPr>
      <w:r>
        <w:rPr>
          <w:sz w:val="24"/>
          <w:szCs w:val="24"/>
          <w:lang w:val="en-US"/>
        </w:rPr>
        <w:br w:type="page"/>
      </w:r>
    </w:p>
    <w:p w14:paraId="29C8965D" w14:textId="793E9C3D" w:rsidR="00BE4153" w:rsidRDefault="00BE4153">
      <w:pPr>
        <w:rPr>
          <w:rFonts w:cs="Times New Roman"/>
          <w:b/>
          <w:sz w:val="28"/>
          <w:szCs w:val="28"/>
          <w:lang w:eastAsia="de-DE"/>
        </w:rPr>
      </w:pPr>
      <w:r>
        <w:rPr>
          <w:rFonts w:cs="Times New Roman"/>
          <w:b/>
          <w:sz w:val="28"/>
          <w:szCs w:val="28"/>
          <w:lang w:eastAsia="de-DE"/>
        </w:rPr>
        <w:lastRenderedPageBreak/>
        <w:t>Übersetzung:</w:t>
      </w:r>
    </w:p>
    <w:p w14:paraId="3CBC4813" w14:textId="4ADA0A43" w:rsidR="00BE4153" w:rsidRDefault="00BE4153">
      <w:pPr>
        <w:rPr>
          <w:rFonts w:cs="Times New Roman"/>
          <w:b/>
          <w:sz w:val="28"/>
          <w:szCs w:val="28"/>
          <w:lang w:eastAsia="de-DE"/>
        </w:rPr>
      </w:pPr>
      <w:r>
        <w:rPr>
          <w:rFonts w:cs="Times New Roman"/>
          <w:b/>
          <w:sz w:val="28"/>
          <w:szCs w:val="28"/>
          <w:lang w:eastAsia="de-DE"/>
        </w:rPr>
        <w:t xml:space="preserve">Gaius, ein römischer Schüler besucht Alexander. Zuerst betritt er mit dem Freund die Schule, wo ein strenger Lehrer die Schüler die griechische Sprache lehrt, die guten Aufgaben der Buben lobt und viel über das Leben der Griechen erzählt. </w:t>
      </w:r>
    </w:p>
    <w:p w14:paraId="1F3F9C35" w14:textId="77777777" w:rsidR="00BE4153" w:rsidRDefault="00BE4153">
      <w:pPr>
        <w:rPr>
          <w:rFonts w:cs="Times New Roman"/>
          <w:b/>
          <w:sz w:val="28"/>
          <w:szCs w:val="28"/>
          <w:lang w:eastAsia="de-DE"/>
        </w:rPr>
      </w:pPr>
      <w:r>
        <w:rPr>
          <w:rFonts w:cs="Times New Roman"/>
          <w:b/>
          <w:sz w:val="28"/>
          <w:szCs w:val="28"/>
          <w:lang w:eastAsia="de-DE"/>
        </w:rPr>
        <w:t>Nach der Schule gehen die Freunde durch die Straßen von Korinth. Gaius sagt: „Zeig mir viele Gebäude!“</w:t>
      </w:r>
    </w:p>
    <w:p w14:paraId="2CEE8E91" w14:textId="2F61A5BC" w:rsidR="00BE4153" w:rsidRDefault="00BE4153">
      <w:pPr>
        <w:rPr>
          <w:rFonts w:cs="Times New Roman"/>
          <w:b/>
          <w:sz w:val="28"/>
          <w:szCs w:val="28"/>
          <w:lang w:eastAsia="de-DE"/>
        </w:rPr>
      </w:pPr>
      <w:r>
        <w:rPr>
          <w:rFonts w:cs="Times New Roman"/>
          <w:b/>
          <w:sz w:val="28"/>
          <w:szCs w:val="28"/>
          <w:lang w:eastAsia="de-DE"/>
        </w:rPr>
        <w:t>Alexander sagt. Du siehst am Marktplatz eine berühmte Basilika und den Tempel unseres Gottes. Weil wir kein Amphitheater haben, schauen sich viele Griechen die Spiele in Olympia an. Dort kämpfen die Männer ohne Schwert und töten keine Tiere. Wir lieben es auch, im großen Theater zu sitzen. Gefällt es dir nicht, hier ein schönes Schauspiel zu erwarten?“</w:t>
      </w:r>
      <w:r>
        <w:rPr>
          <w:rFonts w:cs="Times New Roman"/>
          <w:b/>
          <w:sz w:val="28"/>
          <w:szCs w:val="28"/>
          <w:lang w:eastAsia="de-DE"/>
        </w:rPr>
        <w:br w:type="page"/>
      </w:r>
    </w:p>
    <w:p w14:paraId="11E802F0" w14:textId="72DDBCC1" w:rsidR="001D62F5" w:rsidRDefault="001D62F5" w:rsidP="001D62F5">
      <w:pPr>
        <w:pStyle w:val="Listenabsatz"/>
        <w:numPr>
          <w:ilvl w:val="0"/>
          <w:numId w:val="1"/>
        </w:numPr>
        <w:rPr>
          <w:b/>
          <w:bCs/>
          <w:sz w:val="24"/>
          <w:szCs w:val="24"/>
          <w:lang w:val="en-US"/>
        </w:rPr>
      </w:pPr>
      <w:proofErr w:type="spellStart"/>
      <w:r w:rsidRPr="001D62F5">
        <w:rPr>
          <w:b/>
          <w:bCs/>
          <w:sz w:val="24"/>
          <w:szCs w:val="24"/>
          <w:lang w:val="en-US"/>
        </w:rPr>
        <w:lastRenderedPageBreak/>
        <w:t>Arbeitsaufgaben</w:t>
      </w:r>
      <w:proofErr w:type="spellEnd"/>
      <w:r w:rsidRPr="001D62F5">
        <w:rPr>
          <w:b/>
          <w:bCs/>
          <w:sz w:val="24"/>
          <w:szCs w:val="24"/>
          <w:lang w:val="en-US"/>
        </w:rPr>
        <w:t>:</w:t>
      </w:r>
    </w:p>
    <w:p w14:paraId="3F9F3804" w14:textId="5A34CDB0" w:rsidR="0060674B" w:rsidRDefault="0060674B" w:rsidP="0060674B">
      <w:pPr>
        <w:pStyle w:val="Listenabsatz"/>
        <w:rPr>
          <w:b/>
          <w:bCs/>
          <w:sz w:val="24"/>
          <w:szCs w:val="24"/>
          <w:lang w:val="en-US"/>
        </w:rPr>
      </w:pPr>
    </w:p>
    <w:p w14:paraId="36C3C9C8" w14:textId="77777777" w:rsidR="0060674B" w:rsidRPr="001D62F5" w:rsidRDefault="0060674B" w:rsidP="0060674B">
      <w:pPr>
        <w:pStyle w:val="Listenabsatz"/>
        <w:rPr>
          <w:b/>
          <w:bCs/>
          <w:sz w:val="24"/>
          <w:szCs w:val="24"/>
          <w:lang w:val="en-US"/>
        </w:rPr>
      </w:pPr>
    </w:p>
    <w:p w14:paraId="3C099784" w14:textId="6E345FBC" w:rsidR="006B62F4" w:rsidRPr="00134A07" w:rsidRDefault="0060674B" w:rsidP="0060674B">
      <w:pPr>
        <w:pStyle w:val="Listenabsatz"/>
        <w:numPr>
          <w:ilvl w:val="0"/>
          <w:numId w:val="2"/>
        </w:numPr>
        <w:spacing w:line="480" w:lineRule="auto"/>
        <w:rPr>
          <w:b/>
          <w:bCs/>
          <w:sz w:val="24"/>
          <w:szCs w:val="24"/>
          <w:lang w:val="en-US"/>
        </w:rPr>
      </w:pPr>
      <w:proofErr w:type="spellStart"/>
      <w:r w:rsidRPr="00134A07">
        <w:rPr>
          <w:b/>
          <w:bCs/>
          <w:sz w:val="24"/>
          <w:szCs w:val="24"/>
          <w:lang w:val="en-US"/>
        </w:rPr>
        <w:t>Verändere</w:t>
      </w:r>
      <w:proofErr w:type="spellEnd"/>
      <w:r w:rsidRPr="00134A07">
        <w:rPr>
          <w:b/>
          <w:bCs/>
          <w:sz w:val="24"/>
          <w:szCs w:val="24"/>
          <w:lang w:val="en-US"/>
        </w:rPr>
        <w:t xml:space="preserve"> die </w:t>
      </w:r>
      <w:proofErr w:type="spellStart"/>
      <w:r w:rsidRPr="00134A07">
        <w:rPr>
          <w:b/>
          <w:bCs/>
          <w:sz w:val="24"/>
          <w:szCs w:val="24"/>
          <w:lang w:val="en-US"/>
        </w:rPr>
        <w:t>Zahl</w:t>
      </w:r>
      <w:proofErr w:type="spellEnd"/>
      <w:r w:rsidRPr="00134A07">
        <w:rPr>
          <w:b/>
          <w:bCs/>
          <w:sz w:val="24"/>
          <w:szCs w:val="24"/>
          <w:lang w:val="en-US"/>
        </w:rPr>
        <w:t>!</w:t>
      </w:r>
    </w:p>
    <w:p w14:paraId="3C708AF0" w14:textId="2444E341" w:rsidR="0060674B" w:rsidRPr="0060674B" w:rsidRDefault="0060674B" w:rsidP="0060674B">
      <w:pPr>
        <w:pStyle w:val="Listenabsatz"/>
        <w:numPr>
          <w:ilvl w:val="0"/>
          <w:numId w:val="3"/>
        </w:numPr>
        <w:spacing w:line="480" w:lineRule="auto"/>
        <w:rPr>
          <w:sz w:val="24"/>
          <w:szCs w:val="24"/>
          <w:lang w:val="en-US"/>
        </w:rPr>
      </w:pPr>
      <w:proofErr w:type="spellStart"/>
      <w:r>
        <w:rPr>
          <w:sz w:val="24"/>
          <w:szCs w:val="24"/>
          <w:lang w:val="en-US"/>
        </w:rPr>
        <w:t>Discipulus</w:t>
      </w:r>
      <w:proofErr w:type="spellEnd"/>
      <w:r>
        <w:rPr>
          <w:sz w:val="24"/>
          <w:szCs w:val="24"/>
          <w:lang w:val="en-US"/>
        </w:rPr>
        <w:t xml:space="preserve"> bonus </w:t>
      </w:r>
      <w:proofErr w:type="spellStart"/>
      <w:r>
        <w:rPr>
          <w:sz w:val="24"/>
          <w:szCs w:val="24"/>
          <w:lang w:val="en-US"/>
        </w:rPr>
        <w:t>amico</w:t>
      </w:r>
      <w:proofErr w:type="spellEnd"/>
      <w:r>
        <w:rPr>
          <w:sz w:val="24"/>
          <w:szCs w:val="24"/>
          <w:lang w:val="en-US"/>
        </w:rPr>
        <w:t xml:space="preserve"> </w:t>
      </w:r>
      <w:proofErr w:type="spellStart"/>
      <w:r>
        <w:rPr>
          <w:sz w:val="24"/>
          <w:szCs w:val="24"/>
          <w:lang w:val="en-US"/>
        </w:rPr>
        <w:t>pensum</w:t>
      </w:r>
      <w:proofErr w:type="spellEnd"/>
      <w:r>
        <w:rPr>
          <w:sz w:val="24"/>
          <w:szCs w:val="24"/>
          <w:lang w:val="en-US"/>
        </w:rPr>
        <w:t xml:space="preserve"> non </w:t>
      </w:r>
      <w:proofErr w:type="spellStart"/>
      <w:r>
        <w:rPr>
          <w:sz w:val="24"/>
          <w:szCs w:val="24"/>
          <w:lang w:val="en-US"/>
        </w:rPr>
        <w:t>monstrat</w:t>
      </w:r>
      <w:proofErr w:type="spellEnd"/>
      <w:r>
        <w:rPr>
          <w:sz w:val="24"/>
          <w:szCs w:val="24"/>
          <w:lang w:val="en-US"/>
        </w:rPr>
        <w:t>.</w:t>
      </w:r>
    </w:p>
    <w:p w14:paraId="4AD34DDB" w14:textId="77430034" w:rsidR="0060674B" w:rsidRPr="00BE4153" w:rsidRDefault="00BE4153" w:rsidP="0060674B">
      <w:pPr>
        <w:spacing w:line="480" w:lineRule="auto"/>
        <w:ind w:left="720"/>
        <w:rPr>
          <w:b/>
          <w:sz w:val="24"/>
          <w:szCs w:val="24"/>
          <w:lang w:val="en-US"/>
        </w:rPr>
      </w:pPr>
      <w:proofErr w:type="spellStart"/>
      <w:r>
        <w:rPr>
          <w:b/>
          <w:sz w:val="24"/>
          <w:szCs w:val="24"/>
          <w:lang w:val="en-US"/>
        </w:rPr>
        <w:t>Discipuli</w:t>
      </w:r>
      <w:proofErr w:type="spellEnd"/>
      <w:r>
        <w:rPr>
          <w:b/>
          <w:sz w:val="24"/>
          <w:szCs w:val="24"/>
          <w:lang w:val="en-US"/>
        </w:rPr>
        <w:t xml:space="preserve"> </w:t>
      </w:r>
      <w:proofErr w:type="spellStart"/>
      <w:r>
        <w:rPr>
          <w:b/>
          <w:sz w:val="24"/>
          <w:szCs w:val="24"/>
          <w:lang w:val="en-US"/>
        </w:rPr>
        <w:t>boni</w:t>
      </w:r>
      <w:proofErr w:type="spellEnd"/>
      <w:r>
        <w:rPr>
          <w:b/>
          <w:sz w:val="24"/>
          <w:szCs w:val="24"/>
          <w:lang w:val="en-US"/>
        </w:rPr>
        <w:t xml:space="preserve"> </w:t>
      </w:r>
      <w:proofErr w:type="spellStart"/>
      <w:r>
        <w:rPr>
          <w:b/>
          <w:sz w:val="24"/>
          <w:szCs w:val="24"/>
          <w:lang w:val="en-US"/>
        </w:rPr>
        <w:t>amicis</w:t>
      </w:r>
      <w:proofErr w:type="spellEnd"/>
      <w:r>
        <w:rPr>
          <w:b/>
          <w:sz w:val="24"/>
          <w:szCs w:val="24"/>
          <w:lang w:val="en-US"/>
        </w:rPr>
        <w:t xml:space="preserve"> </w:t>
      </w:r>
      <w:proofErr w:type="spellStart"/>
      <w:r>
        <w:rPr>
          <w:b/>
          <w:sz w:val="24"/>
          <w:szCs w:val="24"/>
          <w:lang w:val="en-US"/>
        </w:rPr>
        <w:t>pensa</w:t>
      </w:r>
      <w:proofErr w:type="spellEnd"/>
      <w:r>
        <w:rPr>
          <w:b/>
          <w:sz w:val="24"/>
          <w:szCs w:val="24"/>
          <w:lang w:val="en-US"/>
        </w:rPr>
        <w:t xml:space="preserve"> non </w:t>
      </w:r>
      <w:proofErr w:type="spellStart"/>
      <w:r>
        <w:rPr>
          <w:b/>
          <w:sz w:val="24"/>
          <w:szCs w:val="24"/>
          <w:lang w:val="en-US"/>
        </w:rPr>
        <w:t>monstrant</w:t>
      </w:r>
      <w:proofErr w:type="spellEnd"/>
      <w:r>
        <w:rPr>
          <w:b/>
          <w:sz w:val="24"/>
          <w:szCs w:val="24"/>
          <w:lang w:val="en-US"/>
        </w:rPr>
        <w:t>.</w:t>
      </w:r>
    </w:p>
    <w:p w14:paraId="4E8F0FFF" w14:textId="2E708C1C" w:rsidR="0060674B" w:rsidRDefault="0060674B" w:rsidP="0060674B">
      <w:pPr>
        <w:pStyle w:val="Listenabsatz"/>
        <w:numPr>
          <w:ilvl w:val="0"/>
          <w:numId w:val="3"/>
        </w:numPr>
        <w:spacing w:line="480" w:lineRule="auto"/>
        <w:rPr>
          <w:sz w:val="24"/>
          <w:szCs w:val="24"/>
          <w:lang w:val="en-US"/>
        </w:rPr>
      </w:pPr>
      <w:r>
        <w:rPr>
          <w:sz w:val="24"/>
          <w:szCs w:val="24"/>
          <w:lang w:val="en-US"/>
        </w:rPr>
        <w:t xml:space="preserve">Amici, </w:t>
      </w:r>
      <w:proofErr w:type="spellStart"/>
      <w:r>
        <w:rPr>
          <w:sz w:val="24"/>
          <w:szCs w:val="24"/>
          <w:lang w:val="en-US"/>
        </w:rPr>
        <w:t>respondete</w:t>
      </w:r>
      <w:proofErr w:type="spellEnd"/>
      <w:r>
        <w:rPr>
          <w:sz w:val="24"/>
          <w:szCs w:val="24"/>
          <w:lang w:val="en-US"/>
        </w:rPr>
        <w:t xml:space="preserve">, </w:t>
      </w:r>
      <w:proofErr w:type="spellStart"/>
      <w:r>
        <w:rPr>
          <w:sz w:val="24"/>
          <w:szCs w:val="24"/>
          <w:lang w:val="en-US"/>
        </w:rPr>
        <w:t>magistris</w:t>
      </w:r>
      <w:proofErr w:type="spellEnd"/>
      <w:r>
        <w:rPr>
          <w:sz w:val="24"/>
          <w:szCs w:val="24"/>
          <w:lang w:val="en-US"/>
        </w:rPr>
        <w:t xml:space="preserve"> </w:t>
      </w:r>
      <w:proofErr w:type="spellStart"/>
      <w:r>
        <w:rPr>
          <w:sz w:val="24"/>
          <w:szCs w:val="24"/>
          <w:lang w:val="en-US"/>
        </w:rPr>
        <w:t>vestris</w:t>
      </w:r>
      <w:proofErr w:type="spellEnd"/>
      <w:r>
        <w:rPr>
          <w:sz w:val="24"/>
          <w:szCs w:val="24"/>
          <w:lang w:val="en-US"/>
        </w:rPr>
        <w:t>!</w:t>
      </w:r>
    </w:p>
    <w:p w14:paraId="2EBBE95C" w14:textId="2FDDBEA6" w:rsidR="0060674B" w:rsidRPr="00BE4153" w:rsidRDefault="00BE4153" w:rsidP="0060674B">
      <w:pPr>
        <w:spacing w:line="480" w:lineRule="auto"/>
        <w:ind w:left="720"/>
        <w:rPr>
          <w:b/>
          <w:sz w:val="24"/>
          <w:szCs w:val="24"/>
          <w:lang w:val="en-US"/>
        </w:rPr>
      </w:pPr>
      <w:r>
        <w:rPr>
          <w:b/>
          <w:sz w:val="24"/>
          <w:szCs w:val="24"/>
          <w:lang w:val="en-US"/>
        </w:rPr>
        <w:t xml:space="preserve">Amice, </w:t>
      </w:r>
      <w:proofErr w:type="spellStart"/>
      <w:r>
        <w:rPr>
          <w:b/>
          <w:sz w:val="24"/>
          <w:szCs w:val="24"/>
          <w:lang w:val="en-US"/>
        </w:rPr>
        <w:t>responde</w:t>
      </w:r>
      <w:proofErr w:type="spellEnd"/>
      <w:r>
        <w:rPr>
          <w:b/>
          <w:sz w:val="24"/>
          <w:szCs w:val="24"/>
          <w:lang w:val="en-US"/>
        </w:rPr>
        <w:t xml:space="preserve"> </w:t>
      </w:r>
      <w:proofErr w:type="spellStart"/>
      <w:r>
        <w:rPr>
          <w:b/>
          <w:sz w:val="24"/>
          <w:szCs w:val="24"/>
          <w:lang w:val="en-US"/>
        </w:rPr>
        <w:t>magistro</w:t>
      </w:r>
      <w:proofErr w:type="spellEnd"/>
      <w:r>
        <w:rPr>
          <w:b/>
          <w:sz w:val="24"/>
          <w:szCs w:val="24"/>
          <w:lang w:val="en-US"/>
        </w:rPr>
        <w:t xml:space="preserve"> </w:t>
      </w:r>
      <w:proofErr w:type="spellStart"/>
      <w:r>
        <w:rPr>
          <w:b/>
          <w:sz w:val="24"/>
          <w:szCs w:val="24"/>
          <w:lang w:val="en-US"/>
        </w:rPr>
        <w:t>tuo</w:t>
      </w:r>
      <w:proofErr w:type="spellEnd"/>
      <w:r>
        <w:rPr>
          <w:b/>
          <w:sz w:val="24"/>
          <w:szCs w:val="24"/>
          <w:lang w:val="en-US"/>
        </w:rPr>
        <w:t xml:space="preserve"> (</w:t>
      </w:r>
      <w:proofErr w:type="spellStart"/>
      <w:r>
        <w:rPr>
          <w:b/>
          <w:sz w:val="24"/>
          <w:szCs w:val="24"/>
          <w:lang w:val="en-US"/>
        </w:rPr>
        <w:t>vestro</w:t>
      </w:r>
      <w:proofErr w:type="spellEnd"/>
      <w:r>
        <w:rPr>
          <w:b/>
          <w:sz w:val="24"/>
          <w:szCs w:val="24"/>
          <w:lang w:val="en-US"/>
        </w:rPr>
        <w:t>)!</w:t>
      </w:r>
    </w:p>
    <w:p w14:paraId="2D67A9CB" w14:textId="1CE947AC" w:rsidR="0060674B" w:rsidRPr="00134A07" w:rsidRDefault="0060674B" w:rsidP="0060674B">
      <w:pPr>
        <w:pStyle w:val="Listenabsatz"/>
        <w:numPr>
          <w:ilvl w:val="0"/>
          <w:numId w:val="2"/>
        </w:numPr>
        <w:spacing w:line="480" w:lineRule="auto"/>
        <w:rPr>
          <w:b/>
          <w:bCs/>
          <w:sz w:val="24"/>
          <w:szCs w:val="24"/>
          <w:lang w:val="en-US"/>
        </w:rPr>
      </w:pPr>
      <w:proofErr w:type="spellStart"/>
      <w:r w:rsidRPr="00134A07">
        <w:rPr>
          <w:b/>
          <w:bCs/>
          <w:sz w:val="24"/>
          <w:szCs w:val="24"/>
          <w:lang w:val="en-US"/>
        </w:rPr>
        <w:t>Ergänze</w:t>
      </w:r>
      <w:proofErr w:type="spellEnd"/>
      <w:r w:rsidRPr="00134A07">
        <w:rPr>
          <w:b/>
          <w:bCs/>
          <w:sz w:val="24"/>
          <w:szCs w:val="24"/>
          <w:lang w:val="en-US"/>
        </w:rPr>
        <w:t xml:space="preserve"> die </w:t>
      </w:r>
      <w:proofErr w:type="spellStart"/>
      <w:r w:rsidRPr="00134A07">
        <w:rPr>
          <w:b/>
          <w:bCs/>
          <w:sz w:val="24"/>
          <w:szCs w:val="24"/>
          <w:lang w:val="en-US"/>
        </w:rPr>
        <w:t>entsprechenden</w:t>
      </w:r>
      <w:proofErr w:type="spellEnd"/>
      <w:r w:rsidRPr="00134A07">
        <w:rPr>
          <w:b/>
          <w:bCs/>
          <w:sz w:val="24"/>
          <w:szCs w:val="24"/>
          <w:lang w:val="en-US"/>
        </w:rPr>
        <w:t xml:space="preserve"> </w:t>
      </w:r>
      <w:proofErr w:type="spellStart"/>
      <w:r w:rsidRPr="00134A07">
        <w:rPr>
          <w:b/>
          <w:bCs/>
          <w:sz w:val="24"/>
          <w:szCs w:val="24"/>
          <w:lang w:val="en-US"/>
        </w:rPr>
        <w:t>Formen</w:t>
      </w:r>
      <w:proofErr w:type="spellEnd"/>
      <w:r w:rsidRPr="00134A07">
        <w:rPr>
          <w:b/>
          <w:bCs/>
          <w:sz w:val="24"/>
          <w:szCs w:val="24"/>
          <w:lang w:val="en-US"/>
        </w:rPr>
        <w:t>!</w:t>
      </w:r>
    </w:p>
    <w:p w14:paraId="02E320C6" w14:textId="6E4387E0" w:rsidR="0060674B" w:rsidRPr="00BE4153" w:rsidRDefault="0060674B" w:rsidP="0060674B">
      <w:pPr>
        <w:pStyle w:val="Listenabsatz"/>
        <w:spacing w:line="480" w:lineRule="auto"/>
        <w:rPr>
          <w:b/>
          <w:sz w:val="24"/>
          <w:szCs w:val="24"/>
          <w:lang w:val="en-US"/>
        </w:rPr>
      </w:pPr>
      <w:r>
        <w:rPr>
          <w:sz w:val="24"/>
          <w:szCs w:val="24"/>
          <w:lang w:val="en-US"/>
        </w:rPr>
        <w:t>cum (</w:t>
      </w:r>
      <w:proofErr w:type="spellStart"/>
      <w:r>
        <w:rPr>
          <w:sz w:val="24"/>
          <w:szCs w:val="24"/>
          <w:lang w:val="en-US"/>
        </w:rPr>
        <w:t>bestia</w:t>
      </w:r>
      <w:proofErr w:type="spellEnd"/>
      <w:r>
        <w:rPr>
          <w:sz w:val="24"/>
          <w:szCs w:val="24"/>
          <w:lang w:val="en-US"/>
        </w:rPr>
        <w:t xml:space="preserve">, Sg.) </w:t>
      </w:r>
      <w:proofErr w:type="spellStart"/>
      <w:r w:rsidR="00BE4153">
        <w:rPr>
          <w:b/>
          <w:sz w:val="24"/>
          <w:szCs w:val="24"/>
          <w:lang w:val="en-US"/>
        </w:rPr>
        <w:t>bestia</w:t>
      </w:r>
      <w:proofErr w:type="spellEnd"/>
    </w:p>
    <w:p w14:paraId="1710DC60" w14:textId="2B4701A7" w:rsidR="0060674B" w:rsidRPr="00BE4153" w:rsidRDefault="0060674B" w:rsidP="0060674B">
      <w:pPr>
        <w:pStyle w:val="Listenabsatz"/>
        <w:spacing w:line="480" w:lineRule="auto"/>
        <w:rPr>
          <w:b/>
          <w:sz w:val="24"/>
          <w:szCs w:val="24"/>
          <w:lang w:val="en-US"/>
        </w:rPr>
      </w:pPr>
      <w:r>
        <w:rPr>
          <w:sz w:val="24"/>
          <w:szCs w:val="24"/>
          <w:lang w:val="en-US"/>
        </w:rPr>
        <w:t>post (</w:t>
      </w:r>
      <w:proofErr w:type="spellStart"/>
      <w:r>
        <w:rPr>
          <w:sz w:val="24"/>
          <w:szCs w:val="24"/>
          <w:lang w:val="en-US"/>
        </w:rPr>
        <w:t>spectaculum</w:t>
      </w:r>
      <w:proofErr w:type="spellEnd"/>
      <w:r>
        <w:rPr>
          <w:sz w:val="24"/>
          <w:szCs w:val="24"/>
          <w:lang w:val="en-US"/>
        </w:rPr>
        <w:t xml:space="preserve">, </w:t>
      </w:r>
      <w:proofErr w:type="gramStart"/>
      <w:r>
        <w:rPr>
          <w:sz w:val="24"/>
          <w:szCs w:val="24"/>
          <w:lang w:val="en-US"/>
        </w:rPr>
        <w:t>P</w:t>
      </w:r>
      <w:r w:rsidR="00BE4153">
        <w:rPr>
          <w:sz w:val="24"/>
          <w:szCs w:val="24"/>
          <w:lang w:val="en-US"/>
        </w:rPr>
        <w:t>l)</w:t>
      </w:r>
      <w:proofErr w:type="spellStart"/>
      <w:r w:rsidR="00BE4153">
        <w:rPr>
          <w:b/>
          <w:sz w:val="24"/>
          <w:szCs w:val="24"/>
          <w:lang w:val="en-US"/>
        </w:rPr>
        <w:t>spectacula</w:t>
      </w:r>
      <w:proofErr w:type="spellEnd"/>
      <w:proofErr w:type="gramEnd"/>
    </w:p>
    <w:p w14:paraId="5643FAB1" w14:textId="6EA81963" w:rsidR="0060674B" w:rsidRPr="00BE4153" w:rsidRDefault="0060674B" w:rsidP="0060674B">
      <w:pPr>
        <w:pStyle w:val="Listenabsatz"/>
        <w:spacing w:line="480" w:lineRule="auto"/>
        <w:rPr>
          <w:b/>
          <w:sz w:val="24"/>
          <w:szCs w:val="24"/>
          <w:lang w:val="en-US"/>
        </w:rPr>
      </w:pPr>
      <w:r>
        <w:rPr>
          <w:sz w:val="24"/>
          <w:szCs w:val="24"/>
          <w:lang w:val="en-US"/>
        </w:rPr>
        <w:t>ex ((</w:t>
      </w:r>
      <w:proofErr w:type="spellStart"/>
      <w:r>
        <w:rPr>
          <w:sz w:val="24"/>
          <w:szCs w:val="24"/>
          <w:lang w:val="en-US"/>
        </w:rPr>
        <w:t>theatrum</w:t>
      </w:r>
      <w:proofErr w:type="spellEnd"/>
      <w:r>
        <w:rPr>
          <w:sz w:val="24"/>
          <w:szCs w:val="24"/>
          <w:lang w:val="en-US"/>
        </w:rPr>
        <w:t xml:space="preserve">, Sg.) </w:t>
      </w:r>
      <w:proofErr w:type="spellStart"/>
      <w:r w:rsidR="00BE4153">
        <w:rPr>
          <w:b/>
          <w:sz w:val="24"/>
          <w:szCs w:val="24"/>
          <w:lang w:val="en-US"/>
        </w:rPr>
        <w:t>theatro</w:t>
      </w:r>
      <w:proofErr w:type="spellEnd"/>
    </w:p>
    <w:p w14:paraId="59197BC9" w14:textId="0D2F9646" w:rsidR="0060674B" w:rsidRPr="00BE4153" w:rsidRDefault="0060674B" w:rsidP="0060674B">
      <w:pPr>
        <w:pStyle w:val="Listenabsatz"/>
        <w:spacing w:line="480" w:lineRule="auto"/>
        <w:rPr>
          <w:b/>
          <w:sz w:val="24"/>
          <w:szCs w:val="24"/>
          <w:lang w:val="en-US"/>
        </w:rPr>
      </w:pPr>
      <w:r>
        <w:rPr>
          <w:sz w:val="24"/>
          <w:szCs w:val="24"/>
          <w:lang w:val="en-US"/>
        </w:rPr>
        <w:t xml:space="preserve">ad (amicus, Pl.) </w:t>
      </w:r>
      <w:proofErr w:type="spellStart"/>
      <w:r w:rsidR="00BE4153">
        <w:rPr>
          <w:b/>
          <w:sz w:val="24"/>
          <w:szCs w:val="24"/>
          <w:lang w:val="en-US"/>
        </w:rPr>
        <w:t>amicos</w:t>
      </w:r>
      <w:proofErr w:type="spellEnd"/>
    </w:p>
    <w:p w14:paraId="512791F1" w14:textId="509A2BA8" w:rsidR="00134A07" w:rsidRPr="00BE4153" w:rsidRDefault="00134A07" w:rsidP="0060674B">
      <w:pPr>
        <w:pStyle w:val="Listenabsatz"/>
        <w:spacing w:line="480" w:lineRule="auto"/>
        <w:rPr>
          <w:b/>
          <w:sz w:val="24"/>
          <w:szCs w:val="24"/>
          <w:lang w:val="en-US"/>
        </w:rPr>
      </w:pPr>
      <w:r>
        <w:rPr>
          <w:sz w:val="24"/>
          <w:szCs w:val="24"/>
          <w:lang w:val="en-US"/>
        </w:rPr>
        <w:t>de (</w:t>
      </w:r>
      <w:proofErr w:type="spellStart"/>
      <w:r>
        <w:rPr>
          <w:sz w:val="24"/>
          <w:szCs w:val="24"/>
          <w:lang w:val="en-US"/>
        </w:rPr>
        <w:t>vir</w:t>
      </w:r>
      <w:proofErr w:type="spellEnd"/>
      <w:r>
        <w:rPr>
          <w:sz w:val="24"/>
          <w:szCs w:val="24"/>
          <w:lang w:val="en-US"/>
        </w:rPr>
        <w:t xml:space="preserve"> </w:t>
      </w:r>
      <w:proofErr w:type="spellStart"/>
      <w:r>
        <w:rPr>
          <w:sz w:val="24"/>
          <w:szCs w:val="24"/>
          <w:lang w:val="en-US"/>
        </w:rPr>
        <w:t>clarus</w:t>
      </w:r>
      <w:proofErr w:type="spellEnd"/>
      <w:r>
        <w:rPr>
          <w:sz w:val="24"/>
          <w:szCs w:val="24"/>
          <w:lang w:val="en-US"/>
        </w:rPr>
        <w:t xml:space="preserve">, Sg.) </w:t>
      </w:r>
      <w:proofErr w:type="spellStart"/>
      <w:r w:rsidR="00BE4153">
        <w:rPr>
          <w:b/>
          <w:sz w:val="24"/>
          <w:szCs w:val="24"/>
          <w:lang w:val="en-US"/>
        </w:rPr>
        <w:t>viro</w:t>
      </w:r>
      <w:proofErr w:type="spellEnd"/>
      <w:r w:rsidR="00BE4153">
        <w:rPr>
          <w:b/>
          <w:sz w:val="24"/>
          <w:szCs w:val="24"/>
          <w:lang w:val="en-US"/>
        </w:rPr>
        <w:t xml:space="preserve"> </w:t>
      </w:r>
      <w:proofErr w:type="spellStart"/>
      <w:r w:rsidR="00BE4153">
        <w:rPr>
          <w:b/>
          <w:sz w:val="24"/>
          <w:szCs w:val="24"/>
          <w:lang w:val="en-US"/>
        </w:rPr>
        <w:t>claro</w:t>
      </w:r>
      <w:proofErr w:type="spellEnd"/>
    </w:p>
    <w:p w14:paraId="1CFD3D4E" w14:textId="6446F8DD" w:rsidR="0060674B" w:rsidRPr="00134A07" w:rsidRDefault="0060674B" w:rsidP="0060674B">
      <w:pPr>
        <w:pStyle w:val="Listenabsatz"/>
        <w:numPr>
          <w:ilvl w:val="0"/>
          <w:numId w:val="2"/>
        </w:numPr>
        <w:spacing w:line="480" w:lineRule="auto"/>
        <w:rPr>
          <w:b/>
          <w:bCs/>
          <w:sz w:val="24"/>
          <w:szCs w:val="24"/>
        </w:rPr>
      </w:pPr>
      <w:r w:rsidRPr="00134A07">
        <w:rPr>
          <w:b/>
          <w:bCs/>
          <w:sz w:val="24"/>
          <w:szCs w:val="24"/>
        </w:rPr>
        <w:t>Bilde die entsprechenden Verbalformen zu:</w:t>
      </w:r>
    </w:p>
    <w:tbl>
      <w:tblPr>
        <w:tblStyle w:val="Tabellenraster"/>
        <w:tblW w:w="0" w:type="auto"/>
        <w:tblInd w:w="720" w:type="dxa"/>
        <w:tblLook w:val="04A0" w:firstRow="1" w:lastRow="0" w:firstColumn="1" w:lastColumn="0" w:noHBand="0" w:noVBand="1"/>
      </w:tblPr>
      <w:tblGrid>
        <w:gridCol w:w="2766"/>
        <w:gridCol w:w="2802"/>
        <w:gridCol w:w="2774"/>
      </w:tblGrid>
      <w:tr w:rsidR="0060674B" w:rsidRPr="00F504AE" w14:paraId="759796E9" w14:textId="77777777" w:rsidTr="000A5D97">
        <w:tc>
          <w:tcPr>
            <w:tcW w:w="3020" w:type="dxa"/>
          </w:tcPr>
          <w:p w14:paraId="0A8438CD" w14:textId="77777777" w:rsidR="0060674B" w:rsidRPr="00607449" w:rsidRDefault="0060674B" w:rsidP="000A5D97">
            <w:pPr>
              <w:pStyle w:val="Listenabsatz"/>
              <w:ind w:left="0"/>
              <w:rPr>
                <w:sz w:val="28"/>
                <w:szCs w:val="28"/>
              </w:rPr>
            </w:pPr>
          </w:p>
        </w:tc>
        <w:tc>
          <w:tcPr>
            <w:tcW w:w="3021" w:type="dxa"/>
          </w:tcPr>
          <w:p w14:paraId="0D83D7A8" w14:textId="77777777" w:rsidR="0060674B" w:rsidRPr="00F504AE" w:rsidRDefault="0060674B" w:rsidP="000A5D97">
            <w:pPr>
              <w:pStyle w:val="Listenabsatz"/>
              <w:rPr>
                <w:sz w:val="28"/>
                <w:szCs w:val="28"/>
              </w:rPr>
            </w:pPr>
            <w:r>
              <w:rPr>
                <w:sz w:val="28"/>
                <w:szCs w:val="28"/>
              </w:rPr>
              <w:t>1.</w:t>
            </w:r>
            <w:r w:rsidRPr="00F504AE">
              <w:rPr>
                <w:sz w:val="28"/>
                <w:szCs w:val="28"/>
              </w:rPr>
              <w:t xml:space="preserve">P. </w:t>
            </w:r>
            <w:proofErr w:type="spellStart"/>
            <w:r w:rsidRPr="00F504AE">
              <w:rPr>
                <w:sz w:val="28"/>
                <w:szCs w:val="28"/>
              </w:rPr>
              <w:t>Sg</w:t>
            </w:r>
            <w:proofErr w:type="spellEnd"/>
            <w:r w:rsidRPr="00F504AE">
              <w:rPr>
                <w:sz w:val="28"/>
                <w:szCs w:val="28"/>
              </w:rPr>
              <w:t xml:space="preserve">. </w:t>
            </w:r>
          </w:p>
        </w:tc>
        <w:tc>
          <w:tcPr>
            <w:tcW w:w="3021" w:type="dxa"/>
          </w:tcPr>
          <w:p w14:paraId="15F510F0" w14:textId="77777777" w:rsidR="0060674B" w:rsidRPr="00F504AE" w:rsidRDefault="0060674B" w:rsidP="000A5D97">
            <w:pPr>
              <w:pStyle w:val="Listenabsatz"/>
              <w:ind w:left="0"/>
              <w:rPr>
                <w:sz w:val="28"/>
                <w:szCs w:val="28"/>
              </w:rPr>
            </w:pPr>
            <w:r w:rsidRPr="00F504AE">
              <w:rPr>
                <w:sz w:val="28"/>
                <w:szCs w:val="28"/>
              </w:rPr>
              <w:t>2.P.Pl.</w:t>
            </w:r>
          </w:p>
        </w:tc>
      </w:tr>
      <w:tr w:rsidR="0060674B" w:rsidRPr="00F504AE" w14:paraId="5EBD6D7D" w14:textId="77777777" w:rsidTr="000A5D97">
        <w:tc>
          <w:tcPr>
            <w:tcW w:w="3020" w:type="dxa"/>
          </w:tcPr>
          <w:p w14:paraId="53854CAC" w14:textId="77777777" w:rsidR="0060674B" w:rsidRPr="00F504AE" w:rsidRDefault="0060674B" w:rsidP="000A5D97">
            <w:pPr>
              <w:pStyle w:val="Listenabsatz"/>
              <w:ind w:left="0"/>
              <w:rPr>
                <w:sz w:val="28"/>
                <w:szCs w:val="28"/>
              </w:rPr>
            </w:pPr>
            <w:r>
              <w:rPr>
                <w:sz w:val="28"/>
                <w:szCs w:val="28"/>
              </w:rPr>
              <w:t>esse</w:t>
            </w:r>
          </w:p>
        </w:tc>
        <w:tc>
          <w:tcPr>
            <w:tcW w:w="3021" w:type="dxa"/>
          </w:tcPr>
          <w:p w14:paraId="3BDB4F35" w14:textId="30269571" w:rsidR="0060674B" w:rsidRPr="00BE4153" w:rsidRDefault="00BE4153" w:rsidP="000A5D97">
            <w:pPr>
              <w:pStyle w:val="Listenabsatz"/>
              <w:ind w:left="0"/>
              <w:rPr>
                <w:b/>
                <w:sz w:val="28"/>
                <w:szCs w:val="28"/>
              </w:rPr>
            </w:pPr>
            <w:proofErr w:type="spellStart"/>
            <w:r w:rsidRPr="00BE4153">
              <w:rPr>
                <w:b/>
                <w:sz w:val="28"/>
                <w:szCs w:val="28"/>
              </w:rPr>
              <w:t>sum</w:t>
            </w:r>
            <w:proofErr w:type="spellEnd"/>
          </w:p>
        </w:tc>
        <w:tc>
          <w:tcPr>
            <w:tcW w:w="3021" w:type="dxa"/>
          </w:tcPr>
          <w:p w14:paraId="677A6D3B" w14:textId="221F11F3" w:rsidR="0060674B" w:rsidRPr="00BE4153" w:rsidRDefault="00BE4153" w:rsidP="000A5D97">
            <w:pPr>
              <w:pStyle w:val="Listenabsatz"/>
              <w:ind w:left="0"/>
              <w:rPr>
                <w:b/>
                <w:sz w:val="28"/>
                <w:szCs w:val="28"/>
              </w:rPr>
            </w:pPr>
            <w:proofErr w:type="spellStart"/>
            <w:r w:rsidRPr="00BE4153">
              <w:rPr>
                <w:b/>
                <w:sz w:val="28"/>
                <w:szCs w:val="28"/>
              </w:rPr>
              <w:t>estis</w:t>
            </w:r>
            <w:proofErr w:type="spellEnd"/>
          </w:p>
        </w:tc>
      </w:tr>
      <w:tr w:rsidR="0060674B" w:rsidRPr="00F504AE" w14:paraId="48CB8346" w14:textId="77777777" w:rsidTr="000A5D97">
        <w:tc>
          <w:tcPr>
            <w:tcW w:w="3020" w:type="dxa"/>
          </w:tcPr>
          <w:p w14:paraId="241E3452" w14:textId="77777777" w:rsidR="0060674B" w:rsidRPr="00F504AE" w:rsidRDefault="0060674B" w:rsidP="000A5D97">
            <w:pPr>
              <w:pStyle w:val="Listenabsatz"/>
              <w:ind w:left="0"/>
              <w:rPr>
                <w:sz w:val="28"/>
                <w:szCs w:val="28"/>
              </w:rPr>
            </w:pPr>
            <w:proofErr w:type="spellStart"/>
            <w:r>
              <w:rPr>
                <w:sz w:val="28"/>
                <w:szCs w:val="28"/>
              </w:rPr>
              <w:t>manere</w:t>
            </w:r>
            <w:proofErr w:type="spellEnd"/>
          </w:p>
        </w:tc>
        <w:tc>
          <w:tcPr>
            <w:tcW w:w="3021" w:type="dxa"/>
          </w:tcPr>
          <w:p w14:paraId="35C9F473" w14:textId="225AF77D" w:rsidR="0060674B" w:rsidRPr="00BE4153" w:rsidRDefault="00BE4153" w:rsidP="000A5D97">
            <w:pPr>
              <w:pStyle w:val="Listenabsatz"/>
              <w:ind w:left="0"/>
              <w:rPr>
                <w:b/>
                <w:sz w:val="28"/>
                <w:szCs w:val="28"/>
              </w:rPr>
            </w:pPr>
            <w:proofErr w:type="spellStart"/>
            <w:r>
              <w:rPr>
                <w:b/>
                <w:sz w:val="28"/>
                <w:szCs w:val="28"/>
              </w:rPr>
              <w:t>maneo</w:t>
            </w:r>
            <w:proofErr w:type="spellEnd"/>
          </w:p>
        </w:tc>
        <w:tc>
          <w:tcPr>
            <w:tcW w:w="3021" w:type="dxa"/>
          </w:tcPr>
          <w:p w14:paraId="1FB39E45" w14:textId="667F02BF" w:rsidR="0060674B" w:rsidRPr="00BE4153" w:rsidRDefault="00BE4153" w:rsidP="000A5D97">
            <w:pPr>
              <w:pStyle w:val="Listenabsatz"/>
              <w:ind w:left="0"/>
              <w:rPr>
                <w:b/>
                <w:sz w:val="28"/>
                <w:szCs w:val="28"/>
              </w:rPr>
            </w:pPr>
            <w:proofErr w:type="spellStart"/>
            <w:r>
              <w:rPr>
                <w:b/>
                <w:sz w:val="28"/>
                <w:szCs w:val="28"/>
              </w:rPr>
              <w:t>manetis</w:t>
            </w:r>
            <w:proofErr w:type="spellEnd"/>
          </w:p>
        </w:tc>
      </w:tr>
      <w:tr w:rsidR="0060674B" w:rsidRPr="00F504AE" w14:paraId="40A56F6D" w14:textId="77777777" w:rsidTr="000A5D97">
        <w:tc>
          <w:tcPr>
            <w:tcW w:w="3020" w:type="dxa"/>
          </w:tcPr>
          <w:p w14:paraId="4277F5D6" w14:textId="77777777" w:rsidR="0060674B" w:rsidRPr="00F504AE" w:rsidRDefault="0060674B" w:rsidP="000A5D97">
            <w:pPr>
              <w:pStyle w:val="Listenabsatz"/>
              <w:ind w:left="0"/>
              <w:rPr>
                <w:sz w:val="28"/>
                <w:szCs w:val="28"/>
              </w:rPr>
            </w:pPr>
            <w:proofErr w:type="spellStart"/>
            <w:r w:rsidRPr="00F504AE">
              <w:rPr>
                <w:sz w:val="28"/>
                <w:szCs w:val="28"/>
              </w:rPr>
              <w:t>amare</w:t>
            </w:r>
            <w:proofErr w:type="spellEnd"/>
          </w:p>
        </w:tc>
        <w:tc>
          <w:tcPr>
            <w:tcW w:w="3021" w:type="dxa"/>
          </w:tcPr>
          <w:p w14:paraId="0F1EF1AE" w14:textId="76B9AE9C" w:rsidR="0060674B" w:rsidRPr="00BE4153" w:rsidRDefault="00BE4153" w:rsidP="000A5D97">
            <w:pPr>
              <w:pStyle w:val="Listenabsatz"/>
              <w:ind w:left="0"/>
              <w:rPr>
                <w:b/>
                <w:sz w:val="28"/>
                <w:szCs w:val="28"/>
              </w:rPr>
            </w:pPr>
            <w:proofErr w:type="spellStart"/>
            <w:r>
              <w:rPr>
                <w:b/>
                <w:sz w:val="28"/>
                <w:szCs w:val="28"/>
              </w:rPr>
              <w:t>amo</w:t>
            </w:r>
            <w:proofErr w:type="spellEnd"/>
          </w:p>
        </w:tc>
        <w:tc>
          <w:tcPr>
            <w:tcW w:w="3021" w:type="dxa"/>
          </w:tcPr>
          <w:p w14:paraId="312A5902" w14:textId="21310B08" w:rsidR="0060674B" w:rsidRPr="00BE4153" w:rsidRDefault="00BE4153" w:rsidP="000A5D97">
            <w:pPr>
              <w:pStyle w:val="Listenabsatz"/>
              <w:ind w:left="0"/>
              <w:rPr>
                <w:b/>
                <w:sz w:val="28"/>
                <w:szCs w:val="28"/>
              </w:rPr>
            </w:pPr>
            <w:proofErr w:type="spellStart"/>
            <w:r>
              <w:rPr>
                <w:b/>
                <w:sz w:val="28"/>
                <w:szCs w:val="28"/>
              </w:rPr>
              <w:t>amatis</w:t>
            </w:r>
            <w:proofErr w:type="spellEnd"/>
          </w:p>
        </w:tc>
      </w:tr>
    </w:tbl>
    <w:p w14:paraId="7C980F65" w14:textId="63278688" w:rsidR="0060674B" w:rsidRDefault="0060674B" w:rsidP="0060674B">
      <w:pPr>
        <w:spacing w:line="480" w:lineRule="auto"/>
        <w:rPr>
          <w:sz w:val="24"/>
          <w:szCs w:val="24"/>
        </w:rPr>
      </w:pPr>
    </w:p>
    <w:p w14:paraId="7E60F575" w14:textId="5BACC25A" w:rsidR="0060674B" w:rsidRDefault="00134A07" w:rsidP="0060674B">
      <w:pPr>
        <w:pStyle w:val="Listenabsatz"/>
        <w:numPr>
          <w:ilvl w:val="0"/>
          <w:numId w:val="2"/>
        </w:numPr>
        <w:spacing w:line="480" w:lineRule="auto"/>
        <w:rPr>
          <w:sz w:val="24"/>
          <w:szCs w:val="24"/>
        </w:rPr>
      </w:pPr>
      <w:r>
        <w:rPr>
          <w:sz w:val="24"/>
          <w:szCs w:val="24"/>
        </w:rPr>
        <w:t>Was steht im lateinischen Satz?</w:t>
      </w:r>
    </w:p>
    <w:tbl>
      <w:tblPr>
        <w:tblStyle w:val="Tabellenraster"/>
        <w:tblW w:w="0" w:type="auto"/>
        <w:tblInd w:w="-431" w:type="dxa"/>
        <w:tblLook w:val="04A0" w:firstRow="1" w:lastRow="0" w:firstColumn="1" w:lastColumn="0" w:noHBand="0" w:noVBand="1"/>
      </w:tblPr>
      <w:tblGrid>
        <w:gridCol w:w="2978"/>
        <w:gridCol w:w="2126"/>
        <w:gridCol w:w="2268"/>
        <w:gridCol w:w="2121"/>
      </w:tblGrid>
      <w:tr w:rsidR="00134A07" w14:paraId="06DD9E07" w14:textId="77777777" w:rsidTr="00134A07">
        <w:tc>
          <w:tcPr>
            <w:tcW w:w="2978" w:type="dxa"/>
          </w:tcPr>
          <w:p w14:paraId="5BA360B8" w14:textId="08AEF8B0" w:rsidR="00134A07" w:rsidRDefault="00134A07" w:rsidP="00134A07">
            <w:pPr>
              <w:pStyle w:val="Listenabsatz"/>
              <w:ind w:left="0"/>
              <w:rPr>
                <w:sz w:val="24"/>
                <w:szCs w:val="24"/>
              </w:rPr>
            </w:pPr>
            <w:r>
              <w:rPr>
                <w:sz w:val="24"/>
                <w:szCs w:val="24"/>
              </w:rPr>
              <w:t xml:space="preserve">ich sehe </w:t>
            </w:r>
            <w:r w:rsidRPr="00134A07">
              <w:rPr>
                <w:b/>
                <w:bCs/>
                <w:sz w:val="24"/>
                <w:szCs w:val="24"/>
              </w:rPr>
              <w:t>im Amphitheater</w:t>
            </w:r>
            <w:r>
              <w:rPr>
                <w:sz w:val="24"/>
                <w:szCs w:val="24"/>
              </w:rPr>
              <w:t xml:space="preserve"> schöne Tiere</w:t>
            </w:r>
          </w:p>
        </w:tc>
        <w:tc>
          <w:tcPr>
            <w:tcW w:w="2126" w:type="dxa"/>
          </w:tcPr>
          <w:p w14:paraId="25C2627D" w14:textId="451DE6B9" w:rsidR="00134A07" w:rsidRDefault="00134A07" w:rsidP="00134A07">
            <w:pPr>
              <w:pStyle w:val="Listenabsatz"/>
              <w:spacing w:line="360" w:lineRule="auto"/>
              <w:ind w:left="0"/>
              <w:rPr>
                <w:sz w:val="24"/>
                <w:szCs w:val="24"/>
              </w:rPr>
            </w:pPr>
            <w:r>
              <w:rPr>
                <w:sz w:val="24"/>
                <w:szCs w:val="24"/>
              </w:rPr>
              <w:t xml:space="preserve">in </w:t>
            </w:r>
            <w:proofErr w:type="spellStart"/>
            <w:r>
              <w:rPr>
                <w:sz w:val="24"/>
                <w:szCs w:val="24"/>
              </w:rPr>
              <w:t>amphitheatrum</w:t>
            </w:r>
            <w:proofErr w:type="spellEnd"/>
          </w:p>
        </w:tc>
        <w:tc>
          <w:tcPr>
            <w:tcW w:w="2268" w:type="dxa"/>
          </w:tcPr>
          <w:p w14:paraId="2D49219D" w14:textId="1454CE15" w:rsidR="00134A07" w:rsidRDefault="00134A07" w:rsidP="00134A07">
            <w:pPr>
              <w:pStyle w:val="Listenabsatz"/>
              <w:spacing w:line="360" w:lineRule="auto"/>
              <w:ind w:left="0"/>
              <w:rPr>
                <w:sz w:val="24"/>
                <w:szCs w:val="24"/>
              </w:rPr>
            </w:pPr>
            <w:r>
              <w:rPr>
                <w:sz w:val="24"/>
                <w:szCs w:val="24"/>
              </w:rPr>
              <w:t xml:space="preserve">in </w:t>
            </w:r>
            <w:proofErr w:type="spellStart"/>
            <w:r>
              <w:rPr>
                <w:sz w:val="24"/>
                <w:szCs w:val="24"/>
              </w:rPr>
              <w:t>amphitheatris</w:t>
            </w:r>
            <w:proofErr w:type="spellEnd"/>
          </w:p>
        </w:tc>
        <w:tc>
          <w:tcPr>
            <w:tcW w:w="2121" w:type="dxa"/>
          </w:tcPr>
          <w:p w14:paraId="699B5375" w14:textId="24B4835E" w:rsidR="00134A07" w:rsidRPr="00BE4153" w:rsidRDefault="00134A07" w:rsidP="00134A07">
            <w:pPr>
              <w:pStyle w:val="Listenabsatz"/>
              <w:spacing w:line="360" w:lineRule="auto"/>
              <w:ind w:left="0"/>
              <w:rPr>
                <w:b/>
                <w:sz w:val="24"/>
                <w:szCs w:val="24"/>
              </w:rPr>
            </w:pPr>
            <w:r w:rsidRPr="00BE4153">
              <w:rPr>
                <w:b/>
                <w:sz w:val="24"/>
                <w:szCs w:val="24"/>
              </w:rPr>
              <w:t xml:space="preserve">in </w:t>
            </w:r>
            <w:proofErr w:type="spellStart"/>
            <w:r w:rsidRPr="00BE4153">
              <w:rPr>
                <w:b/>
                <w:sz w:val="24"/>
                <w:szCs w:val="24"/>
              </w:rPr>
              <w:t>amphitheatro</w:t>
            </w:r>
            <w:proofErr w:type="spellEnd"/>
          </w:p>
        </w:tc>
      </w:tr>
      <w:tr w:rsidR="00134A07" w:rsidRPr="00134A07" w14:paraId="17A7478B" w14:textId="77777777" w:rsidTr="00134A07">
        <w:tc>
          <w:tcPr>
            <w:tcW w:w="2978" w:type="dxa"/>
          </w:tcPr>
          <w:p w14:paraId="7F0422F1" w14:textId="03DC130A" w:rsidR="00134A07" w:rsidRPr="00134A07" w:rsidRDefault="00134A07" w:rsidP="00134A07">
            <w:pPr>
              <w:pStyle w:val="Listenabsatz"/>
              <w:ind w:left="0"/>
              <w:rPr>
                <w:sz w:val="24"/>
                <w:szCs w:val="24"/>
              </w:rPr>
            </w:pPr>
            <w:r w:rsidRPr="00134A07">
              <w:rPr>
                <w:sz w:val="24"/>
                <w:szCs w:val="24"/>
              </w:rPr>
              <w:t xml:space="preserve">wir lernen </w:t>
            </w:r>
            <w:r w:rsidRPr="00134A07">
              <w:rPr>
                <w:b/>
                <w:bCs/>
                <w:sz w:val="24"/>
                <w:szCs w:val="24"/>
              </w:rPr>
              <w:t>mit großer Freude</w:t>
            </w:r>
            <w:r w:rsidRPr="00134A07">
              <w:rPr>
                <w:sz w:val="24"/>
                <w:szCs w:val="24"/>
              </w:rPr>
              <w:t xml:space="preserve"> Latein</w:t>
            </w:r>
          </w:p>
        </w:tc>
        <w:tc>
          <w:tcPr>
            <w:tcW w:w="2126" w:type="dxa"/>
          </w:tcPr>
          <w:p w14:paraId="5CBD84CA" w14:textId="49E08505" w:rsidR="00134A07" w:rsidRPr="00BE4153" w:rsidRDefault="00134A07" w:rsidP="00134A07">
            <w:pPr>
              <w:pStyle w:val="Listenabsatz"/>
              <w:ind w:left="0"/>
              <w:rPr>
                <w:b/>
                <w:sz w:val="24"/>
                <w:szCs w:val="24"/>
              </w:rPr>
            </w:pPr>
            <w:proofErr w:type="spellStart"/>
            <w:r w:rsidRPr="00BE4153">
              <w:rPr>
                <w:b/>
                <w:sz w:val="24"/>
                <w:szCs w:val="24"/>
              </w:rPr>
              <w:t>magno</w:t>
            </w:r>
            <w:proofErr w:type="spellEnd"/>
            <w:r w:rsidRPr="00BE4153">
              <w:rPr>
                <w:b/>
                <w:sz w:val="24"/>
                <w:szCs w:val="24"/>
              </w:rPr>
              <w:t xml:space="preserve"> </w:t>
            </w:r>
            <w:proofErr w:type="spellStart"/>
            <w:r w:rsidRPr="00BE4153">
              <w:rPr>
                <w:b/>
                <w:sz w:val="24"/>
                <w:szCs w:val="24"/>
              </w:rPr>
              <w:t>gaudio</w:t>
            </w:r>
            <w:proofErr w:type="spellEnd"/>
          </w:p>
        </w:tc>
        <w:tc>
          <w:tcPr>
            <w:tcW w:w="2268" w:type="dxa"/>
          </w:tcPr>
          <w:p w14:paraId="6D9C225B" w14:textId="75FA5512" w:rsidR="00134A07" w:rsidRPr="00134A07" w:rsidRDefault="00134A07" w:rsidP="00134A07">
            <w:pPr>
              <w:pStyle w:val="Listenabsatz"/>
              <w:ind w:left="0"/>
              <w:rPr>
                <w:sz w:val="24"/>
                <w:szCs w:val="24"/>
              </w:rPr>
            </w:pPr>
            <w:proofErr w:type="spellStart"/>
            <w:r>
              <w:rPr>
                <w:sz w:val="24"/>
                <w:szCs w:val="24"/>
              </w:rPr>
              <w:t>magnum</w:t>
            </w:r>
            <w:proofErr w:type="spellEnd"/>
            <w:r>
              <w:rPr>
                <w:sz w:val="24"/>
                <w:szCs w:val="24"/>
              </w:rPr>
              <w:t xml:space="preserve"> </w:t>
            </w:r>
            <w:proofErr w:type="spellStart"/>
            <w:r>
              <w:rPr>
                <w:sz w:val="24"/>
                <w:szCs w:val="24"/>
              </w:rPr>
              <w:t>gaudium</w:t>
            </w:r>
            <w:proofErr w:type="spellEnd"/>
          </w:p>
        </w:tc>
        <w:tc>
          <w:tcPr>
            <w:tcW w:w="2121" w:type="dxa"/>
          </w:tcPr>
          <w:p w14:paraId="19DEE942" w14:textId="5B3169EB" w:rsidR="00134A07" w:rsidRPr="00134A07" w:rsidRDefault="00134A07" w:rsidP="00134A07">
            <w:pPr>
              <w:pStyle w:val="Listenabsatz"/>
              <w:ind w:left="0"/>
              <w:rPr>
                <w:sz w:val="24"/>
                <w:szCs w:val="24"/>
              </w:rPr>
            </w:pPr>
            <w:proofErr w:type="spellStart"/>
            <w:r>
              <w:rPr>
                <w:sz w:val="24"/>
                <w:szCs w:val="24"/>
              </w:rPr>
              <w:t>magnis</w:t>
            </w:r>
            <w:proofErr w:type="spellEnd"/>
            <w:r>
              <w:rPr>
                <w:sz w:val="24"/>
                <w:szCs w:val="24"/>
              </w:rPr>
              <w:t xml:space="preserve"> </w:t>
            </w:r>
            <w:proofErr w:type="spellStart"/>
            <w:r>
              <w:rPr>
                <w:sz w:val="24"/>
                <w:szCs w:val="24"/>
              </w:rPr>
              <w:t>gaudiis</w:t>
            </w:r>
            <w:proofErr w:type="spellEnd"/>
          </w:p>
        </w:tc>
      </w:tr>
      <w:tr w:rsidR="00134A07" w14:paraId="798ACA8C" w14:textId="77777777" w:rsidTr="00134A07">
        <w:tc>
          <w:tcPr>
            <w:tcW w:w="2978" w:type="dxa"/>
          </w:tcPr>
          <w:p w14:paraId="07706CAD" w14:textId="55592882" w:rsidR="00134A07" w:rsidRDefault="00134A07" w:rsidP="001B17D1">
            <w:pPr>
              <w:pStyle w:val="Listenabsatz"/>
              <w:ind w:left="0"/>
              <w:rPr>
                <w:sz w:val="24"/>
                <w:szCs w:val="24"/>
              </w:rPr>
            </w:pPr>
            <w:r>
              <w:rPr>
                <w:sz w:val="24"/>
                <w:szCs w:val="24"/>
              </w:rPr>
              <w:t xml:space="preserve">ich erzähle </w:t>
            </w:r>
            <w:r w:rsidRPr="001B17D1">
              <w:rPr>
                <w:b/>
                <w:bCs/>
                <w:sz w:val="24"/>
                <w:szCs w:val="24"/>
              </w:rPr>
              <w:t>den Freunden</w:t>
            </w:r>
            <w:r w:rsidR="001B17D1">
              <w:rPr>
                <w:sz w:val="24"/>
                <w:szCs w:val="24"/>
              </w:rPr>
              <w:t xml:space="preserve"> schöne Geschichten</w:t>
            </w:r>
          </w:p>
        </w:tc>
        <w:tc>
          <w:tcPr>
            <w:tcW w:w="2126" w:type="dxa"/>
          </w:tcPr>
          <w:p w14:paraId="7F05DFC4" w14:textId="7FF3209D" w:rsidR="00134A07" w:rsidRDefault="001B17D1" w:rsidP="00134A07">
            <w:pPr>
              <w:pStyle w:val="Listenabsatz"/>
              <w:spacing w:line="480" w:lineRule="auto"/>
              <w:ind w:left="0"/>
              <w:rPr>
                <w:sz w:val="24"/>
                <w:szCs w:val="24"/>
              </w:rPr>
            </w:pPr>
            <w:proofErr w:type="spellStart"/>
            <w:r>
              <w:rPr>
                <w:sz w:val="24"/>
                <w:szCs w:val="24"/>
              </w:rPr>
              <w:t>amicos</w:t>
            </w:r>
            <w:proofErr w:type="spellEnd"/>
          </w:p>
        </w:tc>
        <w:tc>
          <w:tcPr>
            <w:tcW w:w="2268" w:type="dxa"/>
          </w:tcPr>
          <w:p w14:paraId="1F6667E1" w14:textId="106D949D" w:rsidR="00134A07" w:rsidRDefault="001B17D1" w:rsidP="00134A07">
            <w:pPr>
              <w:pStyle w:val="Listenabsatz"/>
              <w:spacing w:line="480" w:lineRule="auto"/>
              <w:ind w:left="0"/>
              <w:rPr>
                <w:sz w:val="24"/>
                <w:szCs w:val="24"/>
              </w:rPr>
            </w:pPr>
            <w:proofErr w:type="spellStart"/>
            <w:r>
              <w:rPr>
                <w:sz w:val="24"/>
                <w:szCs w:val="24"/>
              </w:rPr>
              <w:t>amicorum</w:t>
            </w:r>
            <w:proofErr w:type="spellEnd"/>
          </w:p>
        </w:tc>
        <w:tc>
          <w:tcPr>
            <w:tcW w:w="2121" w:type="dxa"/>
          </w:tcPr>
          <w:p w14:paraId="36ABD803" w14:textId="170F4279" w:rsidR="00134A07" w:rsidRPr="00BE4153" w:rsidRDefault="001B17D1" w:rsidP="00134A07">
            <w:pPr>
              <w:pStyle w:val="Listenabsatz"/>
              <w:spacing w:line="480" w:lineRule="auto"/>
              <w:ind w:left="0"/>
              <w:rPr>
                <w:b/>
                <w:sz w:val="24"/>
                <w:szCs w:val="24"/>
              </w:rPr>
            </w:pPr>
            <w:proofErr w:type="spellStart"/>
            <w:r w:rsidRPr="00BE4153">
              <w:rPr>
                <w:b/>
                <w:sz w:val="24"/>
                <w:szCs w:val="24"/>
              </w:rPr>
              <w:t>amicis</w:t>
            </w:r>
            <w:proofErr w:type="spellEnd"/>
          </w:p>
        </w:tc>
      </w:tr>
    </w:tbl>
    <w:p w14:paraId="0DA8CEF7" w14:textId="331BF78A" w:rsidR="001B17D1" w:rsidRDefault="001B17D1" w:rsidP="00134A07">
      <w:pPr>
        <w:pStyle w:val="Listenabsatz"/>
        <w:spacing w:line="480" w:lineRule="auto"/>
        <w:rPr>
          <w:sz w:val="24"/>
          <w:szCs w:val="24"/>
        </w:rPr>
      </w:pPr>
    </w:p>
    <w:p w14:paraId="52F44824" w14:textId="77777777" w:rsidR="001B17D1" w:rsidRDefault="001B17D1">
      <w:pPr>
        <w:rPr>
          <w:sz w:val="24"/>
          <w:szCs w:val="24"/>
        </w:rPr>
      </w:pPr>
      <w:r>
        <w:rPr>
          <w:sz w:val="24"/>
          <w:szCs w:val="24"/>
        </w:rPr>
        <w:br w:type="page"/>
      </w:r>
    </w:p>
    <w:p w14:paraId="2997797A" w14:textId="6B8812DB" w:rsidR="00134A07" w:rsidRDefault="001B17D1" w:rsidP="001B17D1">
      <w:pPr>
        <w:pStyle w:val="Listenabsatz"/>
        <w:numPr>
          <w:ilvl w:val="0"/>
          <w:numId w:val="2"/>
        </w:numPr>
        <w:spacing w:line="480" w:lineRule="auto"/>
        <w:rPr>
          <w:sz w:val="24"/>
          <w:szCs w:val="24"/>
        </w:rPr>
      </w:pPr>
      <w:r>
        <w:rPr>
          <w:sz w:val="24"/>
          <w:szCs w:val="24"/>
        </w:rPr>
        <w:lastRenderedPageBreak/>
        <w:t>Richtig (R)oder falsch (F)? Kreuze an!</w:t>
      </w:r>
    </w:p>
    <w:tbl>
      <w:tblPr>
        <w:tblStyle w:val="Tabellenraster"/>
        <w:tblW w:w="0" w:type="auto"/>
        <w:tblInd w:w="-147" w:type="dxa"/>
        <w:tblLook w:val="04A0" w:firstRow="1" w:lastRow="0" w:firstColumn="1" w:lastColumn="0" w:noHBand="0" w:noVBand="1"/>
      </w:tblPr>
      <w:tblGrid>
        <w:gridCol w:w="7655"/>
        <w:gridCol w:w="709"/>
        <w:gridCol w:w="845"/>
      </w:tblGrid>
      <w:tr w:rsidR="001B17D1" w14:paraId="761784C6" w14:textId="77777777" w:rsidTr="000A5D97">
        <w:tc>
          <w:tcPr>
            <w:tcW w:w="7655" w:type="dxa"/>
          </w:tcPr>
          <w:p w14:paraId="4E1C1FC5" w14:textId="77777777" w:rsidR="001B17D1" w:rsidRPr="001B17D1" w:rsidRDefault="001B17D1" w:rsidP="001B17D1">
            <w:pPr>
              <w:rPr>
                <w:sz w:val="28"/>
                <w:szCs w:val="28"/>
              </w:rPr>
            </w:pPr>
          </w:p>
        </w:tc>
        <w:tc>
          <w:tcPr>
            <w:tcW w:w="709" w:type="dxa"/>
          </w:tcPr>
          <w:p w14:paraId="27FB9A04" w14:textId="7F4D90FE" w:rsidR="001B17D1" w:rsidRDefault="001B17D1" w:rsidP="000A5D97">
            <w:pPr>
              <w:pStyle w:val="Listenabsatz"/>
              <w:ind w:left="0"/>
              <w:rPr>
                <w:sz w:val="24"/>
                <w:szCs w:val="24"/>
              </w:rPr>
            </w:pPr>
            <w:r>
              <w:rPr>
                <w:sz w:val="24"/>
                <w:szCs w:val="24"/>
              </w:rPr>
              <w:t>R</w:t>
            </w:r>
          </w:p>
        </w:tc>
        <w:tc>
          <w:tcPr>
            <w:tcW w:w="845" w:type="dxa"/>
          </w:tcPr>
          <w:p w14:paraId="7A504FEF" w14:textId="5DC06438" w:rsidR="001B17D1" w:rsidRDefault="001B17D1" w:rsidP="000A5D97">
            <w:pPr>
              <w:pStyle w:val="Listenabsatz"/>
              <w:ind w:left="0"/>
              <w:rPr>
                <w:sz w:val="24"/>
                <w:szCs w:val="24"/>
              </w:rPr>
            </w:pPr>
            <w:r>
              <w:rPr>
                <w:sz w:val="24"/>
                <w:szCs w:val="24"/>
              </w:rPr>
              <w:t>F</w:t>
            </w:r>
          </w:p>
        </w:tc>
      </w:tr>
      <w:tr w:rsidR="001B17D1" w14:paraId="3AA79FA3" w14:textId="77777777" w:rsidTr="000A5D97">
        <w:tc>
          <w:tcPr>
            <w:tcW w:w="7655" w:type="dxa"/>
          </w:tcPr>
          <w:p w14:paraId="16153AB2" w14:textId="77777777" w:rsidR="001B17D1" w:rsidRPr="001B17D1" w:rsidRDefault="001B17D1" w:rsidP="001B17D1">
            <w:pPr>
              <w:rPr>
                <w:sz w:val="28"/>
                <w:szCs w:val="28"/>
              </w:rPr>
            </w:pPr>
            <w:r w:rsidRPr="001B17D1">
              <w:rPr>
                <w:sz w:val="28"/>
                <w:szCs w:val="28"/>
              </w:rPr>
              <w:t>Auf Papyrus und Pergament schrieb man mit dem Stilus.</w:t>
            </w:r>
          </w:p>
        </w:tc>
        <w:tc>
          <w:tcPr>
            <w:tcW w:w="709" w:type="dxa"/>
          </w:tcPr>
          <w:p w14:paraId="47798BD7" w14:textId="77777777" w:rsidR="001B17D1" w:rsidRDefault="001B17D1" w:rsidP="000A5D97">
            <w:pPr>
              <w:pStyle w:val="Listenabsatz"/>
              <w:ind w:left="0"/>
              <w:rPr>
                <w:sz w:val="24"/>
                <w:szCs w:val="24"/>
              </w:rPr>
            </w:pPr>
          </w:p>
        </w:tc>
        <w:tc>
          <w:tcPr>
            <w:tcW w:w="845" w:type="dxa"/>
          </w:tcPr>
          <w:p w14:paraId="1CF69465" w14:textId="71810706" w:rsidR="001B17D1" w:rsidRDefault="00BE4153" w:rsidP="000A5D97">
            <w:pPr>
              <w:pStyle w:val="Listenabsatz"/>
              <w:ind w:left="0"/>
              <w:rPr>
                <w:sz w:val="24"/>
                <w:szCs w:val="24"/>
              </w:rPr>
            </w:pPr>
            <w:r>
              <w:rPr>
                <w:sz w:val="24"/>
                <w:szCs w:val="24"/>
              </w:rPr>
              <w:t>x</w:t>
            </w:r>
          </w:p>
        </w:tc>
      </w:tr>
      <w:tr w:rsidR="001B17D1" w14:paraId="38EDE2D1" w14:textId="77777777" w:rsidTr="000A5D97">
        <w:tc>
          <w:tcPr>
            <w:tcW w:w="7655" w:type="dxa"/>
          </w:tcPr>
          <w:p w14:paraId="4BA40BDA" w14:textId="77777777" w:rsidR="001B17D1" w:rsidRPr="0063587B" w:rsidRDefault="001B17D1" w:rsidP="000A5D97">
            <w:pPr>
              <w:pStyle w:val="Listenabsatz"/>
              <w:ind w:left="0"/>
              <w:rPr>
                <w:sz w:val="28"/>
                <w:szCs w:val="28"/>
              </w:rPr>
            </w:pPr>
            <w:r w:rsidRPr="0063587B">
              <w:rPr>
                <w:sz w:val="28"/>
                <w:szCs w:val="28"/>
              </w:rPr>
              <w:t>Die Römer waren nicht die Erfinder von Gladiatorenspielen.</w:t>
            </w:r>
          </w:p>
        </w:tc>
        <w:tc>
          <w:tcPr>
            <w:tcW w:w="709" w:type="dxa"/>
          </w:tcPr>
          <w:p w14:paraId="6F6789A7" w14:textId="7DF75834" w:rsidR="001B17D1" w:rsidRDefault="00BE4153" w:rsidP="000A5D97">
            <w:pPr>
              <w:pStyle w:val="Listenabsatz"/>
              <w:ind w:left="0"/>
              <w:rPr>
                <w:sz w:val="24"/>
                <w:szCs w:val="24"/>
              </w:rPr>
            </w:pPr>
            <w:r>
              <w:rPr>
                <w:sz w:val="24"/>
                <w:szCs w:val="24"/>
              </w:rPr>
              <w:t>x</w:t>
            </w:r>
          </w:p>
        </w:tc>
        <w:tc>
          <w:tcPr>
            <w:tcW w:w="845" w:type="dxa"/>
          </w:tcPr>
          <w:p w14:paraId="7218B53D" w14:textId="77777777" w:rsidR="001B17D1" w:rsidRDefault="001B17D1" w:rsidP="000A5D97">
            <w:pPr>
              <w:pStyle w:val="Listenabsatz"/>
              <w:ind w:left="0"/>
              <w:rPr>
                <w:sz w:val="24"/>
                <w:szCs w:val="24"/>
              </w:rPr>
            </w:pPr>
          </w:p>
        </w:tc>
      </w:tr>
      <w:tr w:rsidR="001B17D1" w14:paraId="05E4B05C" w14:textId="77777777" w:rsidTr="000A5D97">
        <w:tc>
          <w:tcPr>
            <w:tcW w:w="7655" w:type="dxa"/>
          </w:tcPr>
          <w:p w14:paraId="192336EF" w14:textId="77777777" w:rsidR="001B17D1" w:rsidRPr="0063587B" w:rsidRDefault="001B17D1" w:rsidP="000A5D97">
            <w:pPr>
              <w:pStyle w:val="Listenabsatz"/>
              <w:ind w:left="0"/>
              <w:rPr>
                <w:sz w:val="28"/>
                <w:szCs w:val="28"/>
              </w:rPr>
            </w:pPr>
            <w:r w:rsidRPr="0063587B">
              <w:rPr>
                <w:sz w:val="28"/>
                <w:szCs w:val="28"/>
              </w:rPr>
              <w:t>Typisch ist die elliptische Form von Theatern.</w:t>
            </w:r>
          </w:p>
        </w:tc>
        <w:tc>
          <w:tcPr>
            <w:tcW w:w="709" w:type="dxa"/>
          </w:tcPr>
          <w:p w14:paraId="76FF1B7A" w14:textId="77777777" w:rsidR="001B17D1" w:rsidRDefault="001B17D1" w:rsidP="000A5D97">
            <w:pPr>
              <w:pStyle w:val="Listenabsatz"/>
              <w:ind w:left="0"/>
              <w:rPr>
                <w:sz w:val="24"/>
                <w:szCs w:val="24"/>
              </w:rPr>
            </w:pPr>
          </w:p>
        </w:tc>
        <w:tc>
          <w:tcPr>
            <w:tcW w:w="845" w:type="dxa"/>
          </w:tcPr>
          <w:p w14:paraId="33CE216A" w14:textId="14FFB9CE" w:rsidR="001B17D1" w:rsidRDefault="00BE4153" w:rsidP="000A5D97">
            <w:pPr>
              <w:pStyle w:val="Listenabsatz"/>
              <w:ind w:left="0"/>
              <w:rPr>
                <w:sz w:val="24"/>
                <w:szCs w:val="24"/>
              </w:rPr>
            </w:pPr>
            <w:r>
              <w:rPr>
                <w:sz w:val="24"/>
                <w:szCs w:val="24"/>
              </w:rPr>
              <w:t>x</w:t>
            </w:r>
          </w:p>
        </w:tc>
      </w:tr>
      <w:tr w:rsidR="001B17D1" w14:paraId="0ADD7B15" w14:textId="77777777" w:rsidTr="000A5D97">
        <w:tc>
          <w:tcPr>
            <w:tcW w:w="7655" w:type="dxa"/>
          </w:tcPr>
          <w:p w14:paraId="314E6C86" w14:textId="77777777" w:rsidR="001B17D1" w:rsidRPr="0063587B" w:rsidRDefault="001B17D1" w:rsidP="000A5D97">
            <w:pPr>
              <w:pStyle w:val="Listenabsatz"/>
              <w:ind w:left="0"/>
              <w:rPr>
                <w:sz w:val="28"/>
                <w:szCs w:val="28"/>
              </w:rPr>
            </w:pPr>
            <w:r w:rsidRPr="0063587B">
              <w:rPr>
                <w:sz w:val="28"/>
                <w:szCs w:val="28"/>
              </w:rPr>
              <w:t>Das Kolosseum wurde nach einer Statue des Kaisers Augustus benannt.</w:t>
            </w:r>
          </w:p>
        </w:tc>
        <w:tc>
          <w:tcPr>
            <w:tcW w:w="709" w:type="dxa"/>
          </w:tcPr>
          <w:p w14:paraId="28A625E0" w14:textId="77777777" w:rsidR="001B17D1" w:rsidRDefault="001B17D1" w:rsidP="000A5D97">
            <w:pPr>
              <w:pStyle w:val="Listenabsatz"/>
              <w:ind w:left="0"/>
              <w:rPr>
                <w:sz w:val="24"/>
                <w:szCs w:val="24"/>
              </w:rPr>
            </w:pPr>
          </w:p>
        </w:tc>
        <w:tc>
          <w:tcPr>
            <w:tcW w:w="845" w:type="dxa"/>
          </w:tcPr>
          <w:p w14:paraId="0907CA03" w14:textId="3187D181" w:rsidR="001B17D1" w:rsidRDefault="00BE4153" w:rsidP="000A5D97">
            <w:pPr>
              <w:pStyle w:val="Listenabsatz"/>
              <w:ind w:left="0"/>
              <w:rPr>
                <w:sz w:val="24"/>
                <w:szCs w:val="24"/>
              </w:rPr>
            </w:pPr>
            <w:r>
              <w:rPr>
                <w:sz w:val="24"/>
                <w:szCs w:val="24"/>
              </w:rPr>
              <w:t>x</w:t>
            </w:r>
          </w:p>
        </w:tc>
      </w:tr>
      <w:tr w:rsidR="001B17D1" w14:paraId="6AAE9587" w14:textId="77777777" w:rsidTr="000A5D97">
        <w:tc>
          <w:tcPr>
            <w:tcW w:w="7655" w:type="dxa"/>
          </w:tcPr>
          <w:p w14:paraId="6DC78BA0" w14:textId="77777777" w:rsidR="001B17D1" w:rsidRPr="0063587B" w:rsidRDefault="001B17D1" w:rsidP="000A5D97">
            <w:pPr>
              <w:pStyle w:val="Listenabsatz"/>
              <w:ind w:left="0"/>
              <w:rPr>
                <w:sz w:val="28"/>
                <w:szCs w:val="28"/>
              </w:rPr>
            </w:pPr>
            <w:r w:rsidRPr="0063587B">
              <w:rPr>
                <w:sz w:val="28"/>
                <w:szCs w:val="28"/>
              </w:rPr>
              <w:t>Das Gebiet des Forum Romanum war einst eine Begräbnisstätte.</w:t>
            </w:r>
          </w:p>
        </w:tc>
        <w:tc>
          <w:tcPr>
            <w:tcW w:w="709" w:type="dxa"/>
          </w:tcPr>
          <w:p w14:paraId="1B445F68" w14:textId="427D0825" w:rsidR="001B17D1" w:rsidRDefault="00BE4153" w:rsidP="000A5D97">
            <w:pPr>
              <w:pStyle w:val="Listenabsatz"/>
              <w:ind w:left="0"/>
              <w:rPr>
                <w:sz w:val="24"/>
                <w:szCs w:val="24"/>
              </w:rPr>
            </w:pPr>
            <w:r>
              <w:rPr>
                <w:sz w:val="24"/>
                <w:szCs w:val="24"/>
              </w:rPr>
              <w:t>x</w:t>
            </w:r>
            <w:bookmarkStart w:id="0" w:name="_GoBack"/>
            <w:bookmarkEnd w:id="0"/>
          </w:p>
        </w:tc>
        <w:tc>
          <w:tcPr>
            <w:tcW w:w="845" w:type="dxa"/>
          </w:tcPr>
          <w:p w14:paraId="290CCA03" w14:textId="77777777" w:rsidR="001B17D1" w:rsidRDefault="001B17D1" w:rsidP="000A5D97">
            <w:pPr>
              <w:pStyle w:val="Listenabsatz"/>
              <w:ind w:left="0"/>
              <w:rPr>
                <w:sz w:val="24"/>
                <w:szCs w:val="24"/>
              </w:rPr>
            </w:pPr>
          </w:p>
        </w:tc>
      </w:tr>
    </w:tbl>
    <w:p w14:paraId="46AB3DF9" w14:textId="77777777" w:rsidR="001B17D1" w:rsidRPr="00907257" w:rsidRDefault="001B17D1" w:rsidP="001B17D1">
      <w:pPr>
        <w:pStyle w:val="Listenabsatz"/>
        <w:rPr>
          <w:sz w:val="24"/>
          <w:szCs w:val="24"/>
        </w:rPr>
      </w:pPr>
    </w:p>
    <w:p w14:paraId="5E484894" w14:textId="77777777" w:rsidR="001B17D1" w:rsidRPr="0060674B" w:rsidRDefault="001B17D1" w:rsidP="001B17D1">
      <w:pPr>
        <w:pStyle w:val="Listenabsatz"/>
        <w:spacing w:line="480" w:lineRule="auto"/>
        <w:rPr>
          <w:sz w:val="24"/>
          <w:szCs w:val="24"/>
        </w:rPr>
      </w:pPr>
    </w:p>
    <w:sectPr w:rsidR="001B17D1" w:rsidRPr="0060674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225"/>
    <w:multiLevelType w:val="hybridMultilevel"/>
    <w:tmpl w:val="F8545A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A9C6DC2"/>
    <w:multiLevelType w:val="hybridMultilevel"/>
    <w:tmpl w:val="9C20DE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E771022"/>
    <w:multiLevelType w:val="hybridMultilevel"/>
    <w:tmpl w:val="CF8E0816"/>
    <w:lvl w:ilvl="0" w:tplc="AD1EC2D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5A1"/>
    <w:rsid w:val="00134A07"/>
    <w:rsid w:val="001B17D1"/>
    <w:rsid w:val="001D104D"/>
    <w:rsid w:val="001D62F5"/>
    <w:rsid w:val="004155A1"/>
    <w:rsid w:val="00576E67"/>
    <w:rsid w:val="005D777E"/>
    <w:rsid w:val="0060674B"/>
    <w:rsid w:val="00695CD9"/>
    <w:rsid w:val="006B62F4"/>
    <w:rsid w:val="00867FD8"/>
    <w:rsid w:val="009411E6"/>
    <w:rsid w:val="00BE4153"/>
    <w:rsid w:val="00C40CC2"/>
    <w:rsid w:val="00FE45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CE016"/>
  <w15:chartTrackingRefBased/>
  <w15:docId w15:val="{B75A833F-BD20-4445-9A16-E3691214E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155A1"/>
    <w:pPr>
      <w:ind w:left="720"/>
      <w:contextualSpacing/>
    </w:pPr>
  </w:style>
  <w:style w:type="character" w:styleId="Kommentarzeichen">
    <w:name w:val="annotation reference"/>
    <w:basedOn w:val="Absatz-Standardschriftart"/>
    <w:uiPriority w:val="99"/>
    <w:semiHidden/>
    <w:unhideWhenUsed/>
    <w:rsid w:val="006B62F4"/>
    <w:rPr>
      <w:sz w:val="16"/>
      <w:szCs w:val="16"/>
    </w:rPr>
  </w:style>
  <w:style w:type="paragraph" w:styleId="Kommentartext">
    <w:name w:val="annotation text"/>
    <w:basedOn w:val="Standard"/>
    <w:link w:val="KommentartextZchn"/>
    <w:uiPriority w:val="99"/>
    <w:semiHidden/>
    <w:unhideWhenUsed/>
    <w:rsid w:val="006B62F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B62F4"/>
    <w:rPr>
      <w:sz w:val="20"/>
      <w:szCs w:val="20"/>
    </w:rPr>
  </w:style>
  <w:style w:type="paragraph" w:styleId="Kommentarthema">
    <w:name w:val="annotation subject"/>
    <w:basedOn w:val="Kommentartext"/>
    <w:next w:val="Kommentartext"/>
    <w:link w:val="KommentarthemaZchn"/>
    <w:uiPriority w:val="99"/>
    <w:semiHidden/>
    <w:unhideWhenUsed/>
    <w:rsid w:val="006B62F4"/>
    <w:rPr>
      <w:b/>
      <w:bCs/>
    </w:rPr>
  </w:style>
  <w:style w:type="character" w:customStyle="1" w:styleId="KommentarthemaZchn">
    <w:name w:val="Kommentarthema Zchn"/>
    <w:basedOn w:val="KommentartextZchn"/>
    <w:link w:val="Kommentarthema"/>
    <w:uiPriority w:val="99"/>
    <w:semiHidden/>
    <w:rsid w:val="006B62F4"/>
    <w:rPr>
      <w:b/>
      <w:bCs/>
      <w:sz w:val="20"/>
      <w:szCs w:val="20"/>
    </w:rPr>
  </w:style>
  <w:style w:type="paragraph" w:styleId="Sprechblasentext">
    <w:name w:val="Balloon Text"/>
    <w:basedOn w:val="Standard"/>
    <w:link w:val="SprechblasentextZchn"/>
    <w:uiPriority w:val="99"/>
    <w:semiHidden/>
    <w:unhideWhenUsed/>
    <w:rsid w:val="006B62F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B62F4"/>
    <w:rPr>
      <w:rFonts w:ascii="Segoe UI" w:hAnsi="Segoe UI" w:cs="Segoe UI"/>
      <w:sz w:val="18"/>
      <w:szCs w:val="18"/>
    </w:rPr>
  </w:style>
  <w:style w:type="table" w:styleId="Tabellenraster">
    <w:name w:val="Table Grid"/>
    <w:basedOn w:val="NormaleTabelle"/>
    <w:uiPriority w:val="39"/>
    <w:rsid w:val="006B6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1D62F5"/>
    <w:pPr>
      <w:spacing w:after="0" w:line="240" w:lineRule="auto"/>
    </w:pPr>
    <w:rPr>
      <w:lang w:val="la-Lat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388</Words>
  <Characters>2446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Tschuden, Elisabeth</dc:creator>
  <cp:keywords/>
  <dc:description/>
  <cp:lastModifiedBy>Tschuden, Elisabeth</cp:lastModifiedBy>
  <cp:revision>2</cp:revision>
  <dcterms:created xsi:type="dcterms:W3CDTF">2020-11-03T07:34:00Z</dcterms:created>
  <dcterms:modified xsi:type="dcterms:W3CDTF">2020-11-03T07:34:00Z</dcterms:modified>
</cp:coreProperties>
</file>