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5E4A" w14:textId="7B7489DC" w:rsidR="003507C5" w:rsidRPr="004B5EF1" w:rsidRDefault="004B5EF1">
      <w:pPr>
        <w:rPr>
          <w:i/>
          <w:iCs/>
        </w:rPr>
      </w:pPr>
      <w:r w:rsidRPr="004B5EF1">
        <w:rPr>
          <w:i/>
          <w:iCs/>
        </w:rPr>
        <w:t>Cicero gibt seinem Bruder Quintus, dessen Amtszeit in der Provinz Asia verlängert wurde, Ratschläge, wie er sich den Bewohnern gegenüber verhalten soll:</w:t>
      </w:r>
    </w:p>
    <w:p w14:paraId="40D9C165" w14:textId="7CDD1EEC" w:rsidR="004B5EF1" w:rsidRDefault="004B5EF1"/>
    <w:p w14:paraId="49F83EC4" w14:textId="53A97532" w:rsidR="004B5EF1" w:rsidRPr="004B5EF1" w:rsidRDefault="004B5EF1">
      <w:pPr>
        <w:rPr>
          <w:sz w:val="24"/>
          <w:szCs w:val="24"/>
          <w:lang w:val="en-US"/>
        </w:rPr>
      </w:pPr>
      <w:proofErr w:type="spellStart"/>
      <w:r w:rsidRPr="004B5EF1">
        <w:rPr>
          <w:sz w:val="24"/>
          <w:szCs w:val="24"/>
          <w:lang w:val="en-US"/>
        </w:rPr>
        <w:t>Quapropter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incumbe</w:t>
      </w:r>
      <w:proofErr w:type="spellEnd"/>
      <w:r w:rsidRPr="004B5EF1">
        <w:rPr>
          <w:sz w:val="24"/>
          <w:szCs w:val="24"/>
          <w:lang w:val="en-US"/>
        </w:rPr>
        <w:t xml:space="preserve"> toto </w:t>
      </w:r>
      <w:proofErr w:type="spellStart"/>
      <w:r w:rsidRPr="004B5EF1">
        <w:rPr>
          <w:sz w:val="24"/>
          <w:szCs w:val="24"/>
          <w:lang w:val="en-US"/>
        </w:rPr>
        <w:t>animo</w:t>
      </w:r>
      <w:proofErr w:type="spellEnd"/>
      <w:r w:rsidRPr="004B5EF1">
        <w:rPr>
          <w:sz w:val="24"/>
          <w:szCs w:val="24"/>
          <w:lang w:val="en-US"/>
        </w:rPr>
        <w:t xml:space="preserve"> et studio omni in </w:t>
      </w:r>
      <w:proofErr w:type="spellStart"/>
      <w:r w:rsidRPr="004B5EF1">
        <w:rPr>
          <w:sz w:val="24"/>
          <w:szCs w:val="24"/>
          <w:lang w:val="en-US"/>
        </w:rPr>
        <w:t>eam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rationem</w:t>
      </w:r>
      <w:proofErr w:type="spellEnd"/>
      <w:r w:rsidRPr="004B5EF1">
        <w:rPr>
          <w:sz w:val="24"/>
          <w:szCs w:val="24"/>
          <w:lang w:val="en-US"/>
        </w:rPr>
        <w:t xml:space="preserve"> (ratio: </w:t>
      </w:r>
      <w:proofErr w:type="spellStart"/>
      <w:r w:rsidRPr="004B5EF1">
        <w:rPr>
          <w:sz w:val="24"/>
          <w:szCs w:val="24"/>
          <w:lang w:val="en-US"/>
        </w:rPr>
        <w:t>Grundsatz</w:t>
      </w:r>
      <w:proofErr w:type="spellEnd"/>
      <w:r w:rsidRPr="004B5EF1">
        <w:rPr>
          <w:sz w:val="24"/>
          <w:szCs w:val="24"/>
          <w:lang w:val="en-US"/>
        </w:rPr>
        <w:t xml:space="preserve">), </w:t>
      </w:r>
      <w:proofErr w:type="spellStart"/>
      <w:r w:rsidRPr="004B5EF1">
        <w:rPr>
          <w:sz w:val="24"/>
          <w:szCs w:val="24"/>
          <w:lang w:val="en-US"/>
        </w:rPr>
        <w:t>ut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eos</w:t>
      </w:r>
      <w:proofErr w:type="spellEnd"/>
      <w:r w:rsidRPr="004B5EF1">
        <w:rPr>
          <w:sz w:val="24"/>
          <w:szCs w:val="24"/>
          <w:lang w:val="en-US"/>
        </w:rPr>
        <w:t xml:space="preserve">, quos </w:t>
      </w:r>
      <w:proofErr w:type="spellStart"/>
      <w:r w:rsidRPr="004B5EF1">
        <w:rPr>
          <w:sz w:val="24"/>
          <w:szCs w:val="24"/>
          <w:lang w:val="en-US"/>
        </w:rPr>
        <w:t>tibi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senatus</w:t>
      </w:r>
      <w:proofErr w:type="spellEnd"/>
      <w:r w:rsidRPr="004B5EF1">
        <w:rPr>
          <w:sz w:val="24"/>
          <w:szCs w:val="24"/>
          <w:lang w:val="en-US"/>
        </w:rPr>
        <w:t xml:space="preserve"> Romanus </w:t>
      </w:r>
      <w:proofErr w:type="spellStart"/>
      <w:r w:rsidRPr="004B5EF1">
        <w:rPr>
          <w:sz w:val="24"/>
          <w:szCs w:val="24"/>
          <w:lang w:val="en-US"/>
        </w:rPr>
        <w:t>commisit</w:t>
      </w:r>
      <w:proofErr w:type="spellEnd"/>
      <w:r w:rsidRPr="004B5EF1">
        <w:rPr>
          <w:sz w:val="24"/>
          <w:szCs w:val="24"/>
          <w:lang w:val="en-US"/>
        </w:rPr>
        <w:t xml:space="preserve">, </w:t>
      </w:r>
      <w:proofErr w:type="spellStart"/>
      <w:r w:rsidRPr="004B5EF1">
        <w:rPr>
          <w:sz w:val="24"/>
          <w:szCs w:val="24"/>
          <w:lang w:val="en-US"/>
        </w:rPr>
        <w:t>diligas</w:t>
      </w:r>
      <w:proofErr w:type="spellEnd"/>
      <w:r w:rsidRPr="004B5EF1">
        <w:rPr>
          <w:sz w:val="24"/>
          <w:szCs w:val="24"/>
          <w:lang w:val="en-US"/>
        </w:rPr>
        <w:t xml:space="preserve"> et omni modo </w:t>
      </w:r>
      <w:proofErr w:type="spellStart"/>
      <w:r w:rsidRPr="004B5EF1">
        <w:rPr>
          <w:sz w:val="24"/>
          <w:szCs w:val="24"/>
          <w:lang w:val="en-US"/>
        </w:rPr>
        <w:t>tuearis</w:t>
      </w:r>
      <w:proofErr w:type="spellEnd"/>
      <w:r w:rsidRPr="004B5EF1">
        <w:rPr>
          <w:sz w:val="24"/>
          <w:szCs w:val="24"/>
          <w:lang w:val="en-US"/>
        </w:rPr>
        <w:t xml:space="preserve"> et </w:t>
      </w:r>
      <w:proofErr w:type="spellStart"/>
      <w:r w:rsidRPr="004B5EF1">
        <w:rPr>
          <w:sz w:val="24"/>
          <w:szCs w:val="24"/>
          <w:lang w:val="en-US"/>
        </w:rPr>
        <w:t>eos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esse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quam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beatissimos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velis</w:t>
      </w:r>
      <w:proofErr w:type="spellEnd"/>
      <w:r w:rsidRPr="004B5EF1">
        <w:rPr>
          <w:sz w:val="24"/>
          <w:szCs w:val="24"/>
          <w:lang w:val="en-US"/>
        </w:rPr>
        <w:t>.</w:t>
      </w:r>
    </w:p>
    <w:p w14:paraId="2701D170" w14:textId="46EF4E68" w:rsidR="004B5EF1" w:rsidRPr="004B5EF1" w:rsidRDefault="004B5EF1">
      <w:pPr>
        <w:rPr>
          <w:sz w:val="24"/>
          <w:szCs w:val="24"/>
          <w:lang w:val="en-US"/>
        </w:rPr>
      </w:pPr>
      <w:r w:rsidRPr="004B5EF1">
        <w:rPr>
          <w:sz w:val="24"/>
          <w:szCs w:val="24"/>
          <w:lang w:val="en-US"/>
        </w:rPr>
        <w:t xml:space="preserve">Si </w:t>
      </w:r>
      <w:proofErr w:type="spellStart"/>
      <w:r w:rsidRPr="004B5EF1">
        <w:rPr>
          <w:sz w:val="24"/>
          <w:szCs w:val="24"/>
          <w:lang w:val="en-US"/>
        </w:rPr>
        <w:t>te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sors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Afris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aut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Hispanis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aut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Gallis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prefecisset</w:t>
      </w:r>
      <w:proofErr w:type="spellEnd"/>
      <w:r w:rsidRPr="004B5EF1">
        <w:rPr>
          <w:sz w:val="24"/>
          <w:szCs w:val="24"/>
          <w:lang w:val="en-US"/>
        </w:rPr>
        <w:t xml:space="preserve">, </w:t>
      </w:r>
      <w:proofErr w:type="spellStart"/>
      <w:r w:rsidRPr="004B5EF1">
        <w:rPr>
          <w:sz w:val="24"/>
          <w:szCs w:val="24"/>
          <w:lang w:val="en-US"/>
        </w:rPr>
        <w:t>immanibus</w:t>
      </w:r>
      <w:proofErr w:type="spellEnd"/>
      <w:r w:rsidRPr="004B5EF1">
        <w:rPr>
          <w:sz w:val="24"/>
          <w:szCs w:val="24"/>
          <w:lang w:val="en-US"/>
        </w:rPr>
        <w:t xml:space="preserve"> ac </w:t>
      </w:r>
      <w:proofErr w:type="spellStart"/>
      <w:r w:rsidRPr="004B5EF1">
        <w:rPr>
          <w:sz w:val="24"/>
          <w:szCs w:val="24"/>
          <w:lang w:val="en-US"/>
        </w:rPr>
        <w:t>barbaris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nationibus</w:t>
      </w:r>
      <w:proofErr w:type="spellEnd"/>
      <w:r w:rsidRPr="004B5EF1">
        <w:rPr>
          <w:sz w:val="24"/>
          <w:szCs w:val="24"/>
          <w:lang w:val="en-US"/>
        </w:rPr>
        <w:t xml:space="preserve">, </w:t>
      </w:r>
      <w:proofErr w:type="spellStart"/>
      <w:r w:rsidRPr="004B5EF1">
        <w:rPr>
          <w:sz w:val="24"/>
          <w:szCs w:val="24"/>
          <w:lang w:val="en-US"/>
        </w:rPr>
        <w:t>tamen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esset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humanitatis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tuae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r w:rsidRPr="004B5EF1">
        <w:rPr>
          <w:sz w:val="24"/>
          <w:szCs w:val="24"/>
          <w:lang w:val="en-US"/>
        </w:rPr>
        <w:t>(</w:t>
      </w:r>
      <w:proofErr w:type="spellStart"/>
      <w:r w:rsidRPr="004B5EF1">
        <w:rPr>
          <w:sz w:val="24"/>
          <w:szCs w:val="24"/>
          <w:lang w:val="en-US"/>
        </w:rPr>
        <w:t>humanitatis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esset</w:t>
      </w:r>
      <w:proofErr w:type="spellEnd"/>
      <w:r w:rsidRPr="004B5EF1">
        <w:rPr>
          <w:sz w:val="24"/>
          <w:szCs w:val="24"/>
          <w:lang w:val="en-US"/>
        </w:rPr>
        <w:t xml:space="preserve">: es </w:t>
      </w:r>
      <w:proofErr w:type="spellStart"/>
      <w:r w:rsidRPr="004B5EF1">
        <w:rPr>
          <w:sz w:val="24"/>
          <w:szCs w:val="24"/>
          <w:lang w:val="en-US"/>
        </w:rPr>
        <w:t>wäre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Zeichen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für</w:t>
      </w:r>
      <w:proofErr w:type="spellEnd"/>
      <w:r w:rsidRPr="004B5EF1">
        <w:rPr>
          <w:sz w:val="24"/>
          <w:szCs w:val="24"/>
          <w:lang w:val="en-US"/>
        </w:rPr>
        <w:t xml:space="preserve">…) </w:t>
      </w:r>
      <w:proofErr w:type="spellStart"/>
      <w:r w:rsidRPr="004B5EF1">
        <w:rPr>
          <w:sz w:val="24"/>
          <w:szCs w:val="24"/>
          <w:lang w:val="en-US"/>
        </w:rPr>
        <w:t>consulere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eorum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commodis</w:t>
      </w:r>
      <w:proofErr w:type="spellEnd"/>
      <w:r w:rsidRPr="004B5EF1">
        <w:rPr>
          <w:sz w:val="24"/>
          <w:szCs w:val="24"/>
          <w:lang w:val="en-US"/>
        </w:rPr>
        <w:t xml:space="preserve"> et </w:t>
      </w:r>
      <w:proofErr w:type="spellStart"/>
      <w:r w:rsidRPr="004B5EF1">
        <w:rPr>
          <w:sz w:val="24"/>
          <w:szCs w:val="24"/>
          <w:lang w:val="en-US"/>
        </w:rPr>
        <w:t>utiliati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salutique</w:t>
      </w:r>
      <w:proofErr w:type="spellEnd"/>
      <w:r w:rsidRPr="004B5EF1">
        <w:rPr>
          <w:sz w:val="24"/>
          <w:szCs w:val="24"/>
          <w:lang w:val="en-US"/>
        </w:rPr>
        <w:t xml:space="preserve"> </w:t>
      </w:r>
      <w:proofErr w:type="spellStart"/>
      <w:r w:rsidRPr="004B5EF1">
        <w:rPr>
          <w:sz w:val="24"/>
          <w:szCs w:val="24"/>
          <w:lang w:val="en-US"/>
        </w:rPr>
        <w:t>servire</w:t>
      </w:r>
      <w:proofErr w:type="spellEnd"/>
      <w:r w:rsidRPr="004B5EF1">
        <w:rPr>
          <w:sz w:val="24"/>
          <w:szCs w:val="24"/>
          <w:lang w:val="en-US"/>
        </w:rPr>
        <w:t>.</w:t>
      </w:r>
    </w:p>
    <w:p w14:paraId="659FD355" w14:textId="3112A94C" w:rsidR="004B5EF1" w:rsidRDefault="004B5EF1">
      <w:pPr>
        <w:rPr>
          <w:lang w:val="en-US"/>
        </w:rPr>
      </w:pPr>
      <w:proofErr w:type="spellStart"/>
      <w:r>
        <w:rPr>
          <w:lang w:val="en-US"/>
        </w:rPr>
        <w:t>Vokabel</w:t>
      </w:r>
      <w:proofErr w:type="spellEnd"/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5EF1" w14:paraId="6AB098CA" w14:textId="77777777" w:rsidTr="004B5EF1">
        <w:tc>
          <w:tcPr>
            <w:tcW w:w="4531" w:type="dxa"/>
          </w:tcPr>
          <w:p w14:paraId="56400A48" w14:textId="565A028A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quapropter</w:t>
            </w:r>
            <w:proofErr w:type="spellEnd"/>
          </w:p>
        </w:tc>
        <w:tc>
          <w:tcPr>
            <w:tcW w:w="4531" w:type="dxa"/>
          </w:tcPr>
          <w:p w14:paraId="71D7464B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4CAE3E23" w14:textId="77777777" w:rsidTr="004B5EF1">
        <w:tc>
          <w:tcPr>
            <w:tcW w:w="4531" w:type="dxa"/>
          </w:tcPr>
          <w:p w14:paraId="13E26CCE" w14:textId="3DE56DAB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incumbere</w:t>
            </w:r>
            <w:proofErr w:type="spellEnd"/>
            <w:r>
              <w:rPr>
                <w:lang w:val="en-US"/>
              </w:rPr>
              <w:t xml:space="preserve"> in</w:t>
            </w:r>
          </w:p>
        </w:tc>
        <w:tc>
          <w:tcPr>
            <w:tcW w:w="4531" w:type="dxa"/>
          </w:tcPr>
          <w:p w14:paraId="7074D221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21043FB9" w14:textId="77777777" w:rsidTr="004B5EF1">
        <w:tc>
          <w:tcPr>
            <w:tcW w:w="4531" w:type="dxa"/>
          </w:tcPr>
          <w:p w14:paraId="5392B22F" w14:textId="5EB405E0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committere</w:t>
            </w:r>
            <w:proofErr w:type="spellEnd"/>
          </w:p>
        </w:tc>
        <w:tc>
          <w:tcPr>
            <w:tcW w:w="4531" w:type="dxa"/>
          </w:tcPr>
          <w:p w14:paraId="3DCA9D60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53B57FF4" w14:textId="77777777" w:rsidTr="004B5EF1">
        <w:tc>
          <w:tcPr>
            <w:tcW w:w="4531" w:type="dxa"/>
          </w:tcPr>
          <w:p w14:paraId="3B0D5980" w14:textId="315F5F21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diligere</w:t>
            </w:r>
            <w:proofErr w:type="spellEnd"/>
          </w:p>
        </w:tc>
        <w:tc>
          <w:tcPr>
            <w:tcW w:w="4531" w:type="dxa"/>
          </w:tcPr>
          <w:p w14:paraId="0A2F4D4F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73797AE8" w14:textId="77777777" w:rsidTr="004B5EF1">
        <w:tc>
          <w:tcPr>
            <w:tcW w:w="4531" w:type="dxa"/>
          </w:tcPr>
          <w:p w14:paraId="74FA8C94" w14:textId="169F8FD5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tueri</w:t>
            </w:r>
            <w:proofErr w:type="spellEnd"/>
          </w:p>
        </w:tc>
        <w:tc>
          <w:tcPr>
            <w:tcW w:w="4531" w:type="dxa"/>
          </w:tcPr>
          <w:p w14:paraId="4AEFFAE8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2FA48126" w14:textId="77777777" w:rsidTr="004B5EF1">
        <w:tc>
          <w:tcPr>
            <w:tcW w:w="4531" w:type="dxa"/>
          </w:tcPr>
          <w:p w14:paraId="166D1450" w14:textId="6CA1C5B0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quam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Supl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4531" w:type="dxa"/>
          </w:tcPr>
          <w:p w14:paraId="71B1089E" w14:textId="1B5968DC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möglichst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Grundstufe</w:t>
            </w:r>
            <w:proofErr w:type="spellEnd"/>
          </w:p>
        </w:tc>
      </w:tr>
      <w:tr w:rsidR="004B5EF1" w14:paraId="375DC409" w14:textId="77777777" w:rsidTr="004B5EF1">
        <w:tc>
          <w:tcPr>
            <w:tcW w:w="4531" w:type="dxa"/>
          </w:tcPr>
          <w:p w14:paraId="54FB4A12" w14:textId="7F033E65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sors</w:t>
            </w:r>
            <w:proofErr w:type="spellEnd"/>
          </w:p>
        </w:tc>
        <w:tc>
          <w:tcPr>
            <w:tcW w:w="4531" w:type="dxa"/>
          </w:tcPr>
          <w:p w14:paraId="47558861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4D205FEE" w14:textId="77777777" w:rsidTr="004B5EF1">
        <w:tc>
          <w:tcPr>
            <w:tcW w:w="4531" w:type="dxa"/>
          </w:tcPr>
          <w:p w14:paraId="23365C19" w14:textId="6319DCD4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praeficere</w:t>
            </w:r>
            <w:proofErr w:type="spellEnd"/>
          </w:p>
        </w:tc>
        <w:tc>
          <w:tcPr>
            <w:tcW w:w="4531" w:type="dxa"/>
          </w:tcPr>
          <w:p w14:paraId="7777E1DA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654E629C" w14:textId="77777777" w:rsidTr="004B5EF1">
        <w:tc>
          <w:tcPr>
            <w:tcW w:w="4531" w:type="dxa"/>
          </w:tcPr>
          <w:p w14:paraId="6E0D117D" w14:textId="71825542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immanis</w:t>
            </w:r>
            <w:proofErr w:type="spellEnd"/>
          </w:p>
        </w:tc>
        <w:tc>
          <w:tcPr>
            <w:tcW w:w="4531" w:type="dxa"/>
          </w:tcPr>
          <w:p w14:paraId="0664D50F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510A6EF8" w14:textId="77777777" w:rsidTr="004B5EF1">
        <w:tc>
          <w:tcPr>
            <w:tcW w:w="4531" w:type="dxa"/>
          </w:tcPr>
          <w:p w14:paraId="0B29E36D" w14:textId="4DACAC16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consulere</w:t>
            </w:r>
            <w:proofErr w:type="spellEnd"/>
          </w:p>
        </w:tc>
        <w:tc>
          <w:tcPr>
            <w:tcW w:w="4531" w:type="dxa"/>
          </w:tcPr>
          <w:p w14:paraId="61067D86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66ADE8A9" w14:textId="77777777" w:rsidTr="004B5EF1">
        <w:tc>
          <w:tcPr>
            <w:tcW w:w="4531" w:type="dxa"/>
          </w:tcPr>
          <w:p w14:paraId="18501283" w14:textId="2EE29B06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commodum</w:t>
            </w:r>
            <w:proofErr w:type="spellEnd"/>
          </w:p>
        </w:tc>
        <w:tc>
          <w:tcPr>
            <w:tcW w:w="4531" w:type="dxa"/>
          </w:tcPr>
          <w:p w14:paraId="52E2ED14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6D699494" w14:textId="77777777" w:rsidTr="004B5EF1">
        <w:tc>
          <w:tcPr>
            <w:tcW w:w="4531" w:type="dxa"/>
          </w:tcPr>
          <w:p w14:paraId="38C397C7" w14:textId="1232EC59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utilitas</w:t>
            </w:r>
            <w:proofErr w:type="spellEnd"/>
          </w:p>
        </w:tc>
        <w:tc>
          <w:tcPr>
            <w:tcW w:w="4531" w:type="dxa"/>
          </w:tcPr>
          <w:p w14:paraId="42A274DA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3F58E94B" w14:textId="77777777" w:rsidTr="004B5EF1">
        <w:tc>
          <w:tcPr>
            <w:tcW w:w="4531" w:type="dxa"/>
          </w:tcPr>
          <w:p w14:paraId="0675D340" w14:textId="45D1E550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salus</w:t>
            </w:r>
            <w:proofErr w:type="spellEnd"/>
          </w:p>
        </w:tc>
        <w:tc>
          <w:tcPr>
            <w:tcW w:w="4531" w:type="dxa"/>
          </w:tcPr>
          <w:p w14:paraId="7135FDDD" w14:textId="77777777" w:rsidR="004B5EF1" w:rsidRDefault="004B5EF1">
            <w:pPr>
              <w:rPr>
                <w:lang w:val="en-US"/>
              </w:rPr>
            </w:pPr>
          </w:p>
        </w:tc>
      </w:tr>
      <w:tr w:rsidR="004B5EF1" w14:paraId="77A8C753" w14:textId="77777777" w:rsidTr="004B5EF1">
        <w:tc>
          <w:tcPr>
            <w:tcW w:w="4531" w:type="dxa"/>
          </w:tcPr>
          <w:p w14:paraId="50FAAC33" w14:textId="30AB9A3A" w:rsidR="004B5EF1" w:rsidRDefault="004B5E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servire</w:t>
            </w:r>
            <w:proofErr w:type="spellEnd"/>
          </w:p>
        </w:tc>
        <w:tc>
          <w:tcPr>
            <w:tcW w:w="4531" w:type="dxa"/>
          </w:tcPr>
          <w:p w14:paraId="3BAD0515" w14:textId="77777777" w:rsidR="004B5EF1" w:rsidRDefault="004B5EF1">
            <w:pPr>
              <w:rPr>
                <w:lang w:val="en-US"/>
              </w:rPr>
            </w:pPr>
          </w:p>
        </w:tc>
      </w:tr>
    </w:tbl>
    <w:p w14:paraId="33F58634" w14:textId="77777777" w:rsidR="004B5EF1" w:rsidRPr="004B5EF1" w:rsidRDefault="004B5EF1">
      <w:pPr>
        <w:rPr>
          <w:lang w:val="en-US"/>
        </w:rPr>
      </w:pPr>
    </w:p>
    <w:sectPr w:rsidR="004B5EF1" w:rsidRPr="004B5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F1"/>
    <w:rsid w:val="003507C5"/>
    <w:rsid w:val="004B5EF1"/>
    <w:rsid w:val="00576E67"/>
    <w:rsid w:val="00F17612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51FE"/>
  <w15:chartTrackingRefBased/>
  <w15:docId w15:val="{552D59DA-B996-457C-9380-6549DF93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Tschuden, Elisabeth</cp:lastModifiedBy>
  <cp:revision>1</cp:revision>
  <dcterms:created xsi:type="dcterms:W3CDTF">2020-08-31T16:03:00Z</dcterms:created>
  <dcterms:modified xsi:type="dcterms:W3CDTF">2020-08-31T16:14:00Z</dcterms:modified>
</cp:coreProperties>
</file>